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35D1" w14:textId="77777777" w:rsidR="00764886" w:rsidRDefault="16A41940" w:rsidP="00764886">
      <w:pPr>
        <w:rPr>
          <w:rFonts w:ascii="Georgia" w:eastAsia="Georgia" w:hAnsi="Georgia" w:cs="Georgia"/>
          <w:sz w:val="21"/>
          <w:szCs w:val="21"/>
        </w:rPr>
      </w:pPr>
      <w:r>
        <w:rPr>
          <w:noProof/>
        </w:rPr>
        <w:drawing>
          <wp:inline distT="0" distB="0" distL="0" distR="0" wp14:anchorId="0695EABD" wp14:editId="5236680B">
            <wp:extent cx="22193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219325" cy="914400"/>
                    </a:xfrm>
                    <a:prstGeom prst="rect">
                      <a:avLst/>
                    </a:prstGeom>
                  </pic:spPr>
                </pic:pic>
              </a:graphicData>
            </a:graphic>
          </wp:inline>
        </w:drawing>
      </w:r>
      <w:r w:rsidRPr="5236680B">
        <w:rPr>
          <w:rFonts w:ascii="Georgia" w:eastAsia="Georgia" w:hAnsi="Georgia" w:cs="Georgia"/>
          <w:sz w:val="21"/>
          <w:szCs w:val="21"/>
        </w:rPr>
        <w:t xml:space="preserve"> </w:t>
      </w:r>
    </w:p>
    <w:p w14:paraId="1C844B6B" w14:textId="16DD61BD" w:rsidR="00764886" w:rsidRDefault="006B4916" w:rsidP="43BD1521">
      <w:pPr>
        <w:rPr>
          <w:rFonts w:ascii="Georgia" w:eastAsia="Georgia" w:hAnsi="Georgia" w:cs="Georgia"/>
          <w:sz w:val="21"/>
          <w:szCs w:val="21"/>
          <w:highlight w:val="yellow"/>
        </w:rPr>
      </w:pPr>
      <w:r>
        <w:rPr>
          <w:rFonts w:ascii="Georgia" w:eastAsia="Georgia" w:hAnsi="Georgia" w:cs="Georgia"/>
          <w:sz w:val="21"/>
          <w:szCs w:val="21"/>
          <w:highlight w:val="yellow"/>
        </w:rPr>
        <w:t>November 10, 2022</w:t>
      </w:r>
    </w:p>
    <w:p w14:paraId="1BE2635A" w14:textId="70EA29A6" w:rsidR="4FF43144" w:rsidRDefault="4FF43144" w:rsidP="4FF43144">
      <w:pPr>
        <w:rPr>
          <w:rFonts w:ascii="Georgia" w:eastAsia="Georgia" w:hAnsi="Georgia" w:cs="Georgia"/>
          <w:sz w:val="21"/>
          <w:szCs w:val="21"/>
          <w:highlight w:val="yellow"/>
        </w:rPr>
      </w:pPr>
    </w:p>
    <w:p w14:paraId="2FDDAB0B" w14:textId="20B8EF94" w:rsidR="00764886" w:rsidRPr="007F1CEB" w:rsidRDefault="007F1CEB" w:rsidP="008A6557">
      <w:pPr>
        <w:rPr>
          <w:rFonts w:ascii="Georgia" w:eastAsia="Georgia" w:hAnsi="Georgia" w:cs="Georgia"/>
          <w:sz w:val="21"/>
          <w:szCs w:val="21"/>
          <w:lang w:val="ru-RU"/>
        </w:rPr>
      </w:pPr>
      <w:r w:rsidRPr="007F1CEB">
        <w:rPr>
          <w:rFonts w:ascii="Georgia" w:eastAsia="Georgia" w:hAnsi="Georgia" w:cs="Georgia"/>
          <w:sz w:val="21"/>
          <w:szCs w:val="21"/>
          <w:lang w:val="ru-RU"/>
        </w:rPr>
        <w:t>Кому</w:t>
      </w:r>
      <w:r w:rsidR="00764886" w:rsidRPr="007F1CEB">
        <w:rPr>
          <w:rFonts w:ascii="Georgia" w:eastAsia="Georgia" w:hAnsi="Georgia" w:cs="Georgia"/>
          <w:sz w:val="21"/>
          <w:szCs w:val="21"/>
          <w:lang w:val="ru-RU"/>
        </w:rPr>
        <w:t xml:space="preserve">: </w:t>
      </w:r>
      <w:r w:rsidR="00A31D66" w:rsidRPr="007F1CEB">
        <w:rPr>
          <w:rFonts w:ascii="Georgia" w:eastAsia="Georgia" w:hAnsi="Georgia" w:cs="Georgia"/>
          <w:sz w:val="21"/>
          <w:szCs w:val="21"/>
          <w:lang w:val="ru-RU"/>
        </w:rPr>
        <w:tab/>
      </w:r>
      <w:r w:rsidR="00A31D66" w:rsidRPr="007F1CEB">
        <w:rPr>
          <w:rFonts w:ascii="Georgia" w:eastAsia="Georgia" w:hAnsi="Georgia" w:cs="Georgia"/>
          <w:sz w:val="21"/>
          <w:szCs w:val="21"/>
          <w:lang w:val="ru-RU"/>
        </w:rPr>
        <w:tab/>
      </w:r>
      <w:r w:rsidRPr="007F1CEB">
        <w:rPr>
          <w:rFonts w:ascii="Georgia" w:eastAsia="Georgia" w:hAnsi="Georgia" w:cs="Georgia"/>
          <w:sz w:val="21"/>
          <w:szCs w:val="21"/>
          <w:lang w:val="ru-RU"/>
        </w:rPr>
        <w:t>Родителям/опекунам старшеклассников, изучающих здравоохранение</w:t>
      </w:r>
      <w:r w:rsidR="00764886" w:rsidRPr="007F1CEB">
        <w:rPr>
          <w:rFonts w:ascii="Times New Roman" w:eastAsia="Times New Roman" w:hAnsi="Times New Roman" w:cs="Times New Roman"/>
          <w:sz w:val="21"/>
          <w:szCs w:val="21"/>
          <w:lang w:val="ru-RU"/>
        </w:rPr>
        <w:t xml:space="preserve">                                    </w:t>
      </w:r>
      <w:r w:rsidR="00A31D66" w:rsidRPr="007F1CEB">
        <w:rPr>
          <w:rFonts w:ascii="Georgia" w:eastAsia="Georgia" w:hAnsi="Georgia" w:cs="Georgia"/>
          <w:sz w:val="21"/>
          <w:szCs w:val="21"/>
          <w:lang w:val="ru-RU"/>
        </w:rPr>
        <w:br/>
      </w:r>
      <w:r w:rsidRPr="007F1CEB">
        <w:rPr>
          <w:rFonts w:ascii="Georgia" w:eastAsia="Georgia" w:hAnsi="Georgia" w:cs="Georgia"/>
          <w:sz w:val="21"/>
          <w:szCs w:val="21"/>
          <w:lang w:val="ru-RU"/>
        </w:rPr>
        <w:t xml:space="preserve">От </w:t>
      </w:r>
      <w:r>
        <w:rPr>
          <w:rFonts w:ascii="Georgia" w:eastAsia="Georgia" w:hAnsi="Georgia" w:cs="Georgia"/>
          <w:sz w:val="21"/>
          <w:szCs w:val="21"/>
          <w:lang w:val="ru-RU"/>
        </w:rPr>
        <w:t>кого</w:t>
      </w:r>
      <w:r w:rsidR="16A41940" w:rsidRPr="007F1CEB">
        <w:rPr>
          <w:rFonts w:ascii="Georgia" w:eastAsia="Georgia" w:hAnsi="Georgia" w:cs="Georgia"/>
          <w:sz w:val="21"/>
          <w:szCs w:val="21"/>
          <w:lang w:val="ru-RU"/>
        </w:rPr>
        <w:t xml:space="preserve">: </w:t>
      </w:r>
      <w:r w:rsidR="00A31D66" w:rsidRPr="007F1CEB">
        <w:rPr>
          <w:rFonts w:ascii="Georgia" w:eastAsia="Georgia" w:hAnsi="Georgia" w:cs="Georgia"/>
          <w:sz w:val="21"/>
          <w:szCs w:val="21"/>
          <w:lang w:val="ru-RU"/>
        </w:rPr>
        <w:tab/>
      </w:r>
      <w:r w:rsidR="006B4916">
        <w:rPr>
          <w:rFonts w:ascii="Georgia" w:eastAsia="Georgia" w:hAnsi="Georgia" w:cs="Georgia"/>
          <w:b/>
          <w:bCs/>
          <w:sz w:val="21"/>
          <w:szCs w:val="21"/>
          <w:highlight w:val="yellow"/>
        </w:rPr>
        <w:t>Name of Principal</w:t>
      </w:r>
      <w:r w:rsidRPr="007F1CEB">
        <w:rPr>
          <w:rFonts w:ascii="Georgia" w:eastAsia="Georgia" w:hAnsi="Georgia" w:cs="Georgia"/>
          <w:b/>
          <w:bCs/>
          <w:sz w:val="21"/>
          <w:szCs w:val="21"/>
          <w:highlight w:val="yellow"/>
          <w:lang w:val="ru-RU"/>
        </w:rPr>
        <w:t>,</w:t>
      </w:r>
      <w:r w:rsidR="006B4916">
        <w:rPr>
          <w:rFonts w:ascii="Georgia" w:eastAsia="Georgia" w:hAnsi="Georgia" w:cs="Georgia"/>
          <w:b/>
          <w:bCs/>
          <w:sz w:val="21"/>
          <w:szCs w:val="21"/>
          <w:highlight w:val="yellow"/>
        </w:rPr>
        <w:t xml:space="preserve"> </w:t>
      </w:r>
      <w:r w:rsidR="006B4916" w:rsidRPr="006B4916">
        <w:rPr>
          <w:rFonts w:ascii="Georgia" w:eastAsia="Georgia" w:hAnsi="Georgia" w:cs="Georgia"/>
          <w:b/>
          <w:bCs/>
          <w:sz w:val="21"/>
          <w:szCs w:val="21"/>
          <w:highlight w:val="yellow"/>
        </w:rPr>
        <w:t>Name of School</w:t>
      </w:r>
      <w:r w:rsidR="16A41940" w:rsidRPr="007F1CEB">
        <w:rPr>
          <w:rFonts w:ascii="Georgia" w:eastAsia="Georgia" w:hAnsi="Georgia" w:cs="Georgia"/>
          <w:sz w:val="21"/>
          <w:szCs w:val="21"/>
          <w:lang w:val="ru-RU"/>
        </w:rPr>
        <w:t xml:space="preserve"> </w:t>
      </w:r>
      <w:r w:rsidR="006B4916" w:rsidRPr="007F1CEB">
        <w:rPr>
          <w:rFonts w:ascii="Georgia" w:eastAsia="Georgia" w:hAnsi="Georgia" w:cs="Georgia"/>
          <w:b/>
          <w:bCs/>
          <w:sz w:val="21"/>
          <w:szCs w:val="21"/>
          <w:highlight w:val="yellow"/>
          <w:lang w:val="ru-RU"/>
        </w:rPr>
        <w:t>Директор</w:t>
      </w:r>
      <w:r w:rsidR="00A31D66" w:rsidRPr="007F1CEB">
        <w:rPr>
          <w:rFonts w:ascii="Georgia" w:eastAsia="Georgia" w:hAnsi="Georgia" w:cs="Georgia"/>
          <w:sz w:val="21"/>
          <w:szCs w:val="21"/>
          <w:lang w:val="ru-RU"/>
        </w:rPr>
        <w:br/>
      </w:r>
      <w:r>
        <w:rPr>
          <w:rFonts w:ascii="Georgia" w:eastAsia="Georgia" w:hAnsi="Georgia" w:cs="Georgia"/>
          <w:sz w:val="21"/>
          <w:szCs w:val="21"/>
          <w:lang w:val="ru-RU"/>
        </w:rPr>
        <w:t>Тема</w:t>
      </w:r>
      <w:r w:rsidR="00764886" w:rsidRPr="007F1CEB">
        <w:rPr>
          <w:rFonts w:ascii="Georgia" w:eastAsia="Georgia" w:hAnsi="Georgia" w:cs="Georgia"/>
          <w:sz w:val="21"/>
          <w:szCs w:val="21"/>
          <w:lang w:val="ru-RU"/>
        </w:rPr>
        <w:t xml:space="preserve">: </w:t>
      </w:r>
      <w:r w:rsidR="00A31D66" w:rsidRPr="007F1CEB">
        <w:rPr>
          <w:rFonts w:ascii="Georgia" w:eastAsia="Georgia" w:hAnsi="Georgia" w:cs="Georgia"/>
          <w:sz w:val="21"/>
          <w:szCs w:val="21"/>
          <w:lang w:val="ru-RU"/>
        </w:rPr>
        <w:tab/>
      </w:r>
      <w:r w:rsidRPr="007F1CEB">
        <w:rPr>
          <w:rFonts w:ascii="Georgia" w:eastAsia="Georgia" w:hAnsi="Georgia" w:cs="Georgia"/>
          <w:sz w:val="21"/>
          <w:szCs w:val="21"/>
          <w:lang w:val="ru-RU"/>
        </w:rPr>
        <w:tab/>
        <w:t>Всестороннее просвещение по вопросам полового воспитания</w:t>
      </w:r>
      <w:r w:rsidR="00791E96" w:rsidRPr="007F1CEB">
        <w:rPr>
          <w:rFonts w:ascii="Georgia" w:eastAsia="Georgia" w:hAnsi="Georgia" w:cs="Georgia"/>
          <w:sz w:val="21"/>
          <w:szCs w:val="21"/>
          <w:lang w:val="ru-RU"/>
        </w:rPr>
        <w:t xml:space="preserve"> </w:t>
      </w:r>
    </w:p>
    <w:p w14:paraId="1EE0C2A9" w14:textId="696C881B" w:rsidR="00764886" w:rsidRDefault="00764886" w:rsidP="00764886">
      <w:pPr>
        <w:spacing w:line="240" w:lineRule="auto"/>
        <w:rPr>
          <w:rFonts w:ascii="Georgia" w:eastAsia="Georgia" w:hAnsi="Georgia" w:cs="Georgia"/>
          <w:sz w:val="21"/>
          <w:szCs w:val="21"/>
        </w:rPr>
      </w:pPr>
      <w:r w:rsidRPr="21199F24">
        <w:rPr>
          <w:rFonts w:ascii="Georgia" w:eastAsia="Georgia" w:hAnsi="Georgia" w:cs="Georgia"/>
          <w:sz w:val="21"/>
          <w:szCs w:val="21"/>
        </w:rPr>
        <w:t xml:space="preserve">__________________________________________________________       </w:t>
      </w:r>
    </w:p>
    <w:p w14:paraId="62DF5117" w14:textId="0B146FEB" w:rsidR="00806BAF" w:rsidRPr="007F1CEB" w:rsidRDefault="007F1CEB" w:rsidP="00806BAF">
      <w:pPr>
        <w:spacing w:line="240" w:lineRule="auto"/>
        <w:rPr>
          <w:rFonts w:ascii="Georgia" w:eastAsia="Georgia" w:hAnsi="Georgia" w:cs="Georgia"/>
          <w:sz w:val="21"/>
          <w:szCs w:val="21"/>
          <w:lang w:val="ru-RU"/>
        </w:rPr>
      </w:pPr>
      <w:r w:rsidRPr="007F1CEB">
        <w:rPr>
          <w:rFonts w:ascii="Georgia" w:eastAsia="Georgia" w:hAnsi="Georgia" w:cs="Georgia"/>
          <w:sz w:val="21"/>
          <w:szCs w:val="21"/>
          <w:lang w:val="ru-RU"/>
        </w:rPr>
        <w:t>Уважаемые родители/опекуны!</w:t>
      </w:r>
    </w:p>
    <w:p w14:paraId="61AD1611" w14:textId="77777777" w:rsidR="007F1CEB" w:rsidRPr="007F1CEB" w:rsidRDefault="007F1CEB" w:rsidP="007F1CEB">
      <w:pPr>
        <w:spacing w:line="240" w:lineRule="auto"/>
        <w:rPr>
          <w:rFonts w:ascii="Georgia" w:eastAsia="Georgia" w:hAnsi="Georgia" w:cs="Georgia"/>
          <w:sz w:val="21"/>
          <w:szCs w:val="21"/>
          <w:lang w:val="ru-RU"/>
        </w:rPr>
      </w:pPr>
      <w:r w:rsidRPr="007F1CEB">
        <w:rPr>
          <w:rFonts w:ascii="Georgia" w:eastAsia="Georgia" w:hAnsi="Georgia" w:cs="Georgia"/>
          <w:sz w:val="21"/>
          <w:szCs w:val="21"/>
          <w:lang w:val="ru-RU"/>
        </w:rPr>
        <w:t xml:space="preserve">Начиная с </w:t>
      </w:r>
      <w:r w:rsidRPr="007F1CEB">
        <w:rPr>
          <w:rFonts w:ascii="Georgia" w:eastAsia="Georgia" w:hAnsi="Georgia" w:cs="Georgia"/>
          <w:b/>
          <w:bCs/>
          <w:sz w:val="21"/>
          <w:szCs w:val="21"/>
          <w:lang w:val="ru-RU"/>
        </w:rPr>
        <w:t>января</w:t>
      </w:r>
      <w:r w:rsidRPr="007F1CEB">
        <w:rPr>
          <w:rFonts w:ascii="Georgia" w:eastAsia="Georgia" w:hAnsi="Georgia" w:cs="Georgia"/>
          <w:sz w:val="21"/>
          <w:szCs w:val="21"/>
          <w:lang w:val="ru-RU"/>
        </w:rPr>
        <w:t xml:space="preserve"> на уроках по семейному здоровью ваших учеников будут обсуждаться темы полового воспитания. В соответствии с</w:t>
      </w:r>
      <w:r w:rsidR="00EB10B0" w:rsidRPr="007F1CEB">
        <w:rPr>
          <w:rFonts w:ascii="Georgia" w:eastAsia="Georgia" w:hAnsi="Georgia" w:cs="Georgia"/>
          <w:sz w:val="21"/>
          <w:szCs w:val="21"/>
          <w:lang w:val="ru-RU"/>
        </w:rPr>
        <w:t xml:space="preserve"> </w:t>
      </w:r>
      <w:hyperlink r:id="rId10">
        <w:r w:rsidRPr="007F1CEB">
          <w:rPr>
            <w:rStyle w:val="Hyperlink"/>
            <w:rFonts w:ascii="Georgia" w:eastAsia="Georgia" w:hAnsi="Georgia" w:cs="Georgia"/>
            <w:sz w:val="21"/>
            <w:szCs w:val="21"/>
            <w:lang w:val="ru-RU"/>
          </w:rPr>
          <w:t>политикой округа 2123</w:t>
        </w:r>
      </w:hyperlink>
      <w:r w:rsidR="00EB10B0" w:rsidRPr="007F1CEB">
        <w:rPr>
          <w:rFonts w:ascii="Georgia" w:eastAsia="Georgia" w:hAnsi="Georgia" w:cs="Georgia"/>
          <w:sz w:val="21"/>
          <w:szCs w:val="21"/>
          <w:lang w:val="ru-RU"/>
        </w:rPr>
        <w:t xml:space="preserve">, </w:t>
      </w:r>
      <w:r w:rsidRPr="007F1CEB">
        <w:rPr>
          <w:rFonts w:ascii="Georgia" w:eastAsia="Georgia" w:hAnsi="Georgia" w:cs="Georgia"/>
          <w:sz w:val="21"/>
          <w:szCs w:val="21"/>
          <w:lang w:val="ru-RU"/>
        </w:rPr>
        <w:t>содержание будет посвящено СПИДу и половому воспитанию, включая информацию об анатомии человека, репродуктивности и смежных темах. Просвещение по вопросам профилактики СПИДа будет ограничено обсуждением опасных для жизни особенностей этого заболевания, его распространением и профилактикой.</w:t>
      </w:r>
    </w:p>
    <w:p w14:paraId="4834660A" w14:textId="77777777" w:rsidR="007F1CEB" w:rsidRPr="007F1CEB" w:rsidRDefault="007F1CEB" w:rsidP="007F1CEB">
      <w:pPr>
        <w:spacing w:line="240" w:lineRule="auto"/>
        <w:rPr>
          <w:rFonts w:ascii="Georgia" w:eastAsia="Georgia" w:hAnsi="Georgia" w:cs="Georgia"/>
          <w:sz w:val="21"/>
          <w:szCs w:val="21"/>
          <w:lang w:val="ru-RU"/>
        </w:rPr>
      </w:pPr>
      <w:r w:rsidRPr="007F1CEB">
        <w:rPr>
          <w:rFonts w:ascii="Georgia" w:eastAsia="Georgia" w:hAnsi="Georgia" w:cs="Georgia"/>
          <w:sz w:val="21"/>
          <w:szCs w:val="21"/>
          <w:lang w:val="ru-RU"/>
        </w:rPr>
        <w:t xml:space="preserve">При обучении будет использоваться принятая в округе учебная программа </w:t>
      </w:r>
      <w:r w:rsidRPr="007F1CEB">
        <w:rPr>
          <w:rFonts w:ascii="Georgia" w:eastAsia="Georgia" w:hAnsi="Georgia" w:cs="Georgia"/>
          <w:i/>
          <w:iCs/>
          <w:sz w:val="21"/>
          <w:szCs w:val="21"/>
          <w:lang w:val="ru-RU"/>
        </w:rPr>
        <w:t>«В реальности: Всеобъемлющее половое воспитание, которое работает»</w:t>
      </w:r>
      <w:r w:rsidRPr="007F1CEB">
        <w:rPr>
          <w:rFonts w:ascii="Georgia" w:eastAsia="Georgia" w:hAnsi="Georgia" w:cs="Georgia"/>
          <w:sz w:val="21"/>
          <w:szCs w:val="21"/>
          <w:lang w:val="ru-RU"/>
        </w:rPr>
        <w:t>.</w:t>
      </w:r>
    </w:p>
    <w:p w14:paraId="49C9EE9C" w14:textId="1D3B5BA3" w:rsidR="00464961" w:rsidRDefault="007F1CEB" w:rsidP="007F1CEB">
      <w:pPr>
        <w:spacing w:line="240" w:lineRule="auto"/>
        <w:rPr>
          <w:rFonts w:ascii="Georgia" w:eastAsia="Georgia" w:hAnsi="Georgia" w:cs="Georgia"/>
          <w:sz w:val="21"/>
          <w:szCs w:val="21"/>
        </w:rPr>
      </w:pPr>
      <w:proofErr w:type="spellStart"/>
      <w:r w:rsidRPr="007F1CEB">
        <w:rPr>
          <w:rFonts w:ascii="Georgia" w:eastAsia="Georgia" w:hAnsi="Georgia" w:cs="Georgia"/>
          <w:sz w:val="21"/>
          <w:szCs w:val="21"/>
        </w:rPr>
        <w:t>Будут</w:t>
      </w:r>
      <w:proofErr w:type="spellEnd"/>
      <w:r w:rsidRPr="007F1CEB">
        <w:rPr>
          <w:rFonts w:ascii="Georgia" w:eastAsia="Georgia" w:hAnsi="Georgia" w:cs="Georgia"/>
          <w:sz w:val="21"/>
          <w:szCs w:val="21"/>
        </w:rPr>
        <w:t xml:space="preserve"> </w:t>
      </w:r>
      <w:proofErr w:type="spellStart"/>
      <w:r w:rsidRPr="007F1CEB">
        <w:rPr>
          <w:rFonts w:ascii="Georgia" w:eastAsia="Georgia" w:hAnsi="Georgia" w:cs="Georgia"/>
          <w:sz w:val="21"/>
          <w:szCs w:val="21"/>
        </w:rPr>
        <w:t>рассмотрены</w:t>
      </w:r>
      <w:proofErr w:type="spellEnd"/>
      <w:r w:rsidRPr="007F1CEB">
        <w:rPr>
          <w:rFonts w:ascii="Georgia" w:eastAsia="Georgia" w:hAnsi="Georgia" w:cs="Georgia"/>
          <w:sz w:val="21"/>
          <w:szCs w:val="21"/>
        </w:rPr>
        <w:t xml:space="preserve"> </w:t>
      </w:r>
      <w:proofErr w:type="spellStart"/>
      <w:r w:rsidRPr="007F1CEB">
        <w:rPr>
          <w:rFonts w:ascii="Georgia" w:eastAsia="Georgia" w:hAnsi="Georgia" w:cs="Georgia"/>
          <w:sz w:val="21"/>
          <w:szCs w:val="21"/>
        </w:rPr>
        <w:t>следующие</w:t>
      </w:r>
      <w:proofErr w:type="spellEnd"/>
      <w:r w:rsidRPr="007F1CEB">
        <w:rPr>
          <w:rFonts w:ascii="Georgia" w:eastAsia="Georgia" w:hAnsi="Georgia" w:cs="Georgia"/>
          <w:sz w:val="21"/>
          <w:szCs w:val="21"/>
        </w:rPr>
        <w:t xml:space="preserve"> </w:t>
      </w:r>
      <w:proofErr w:type="spellStart"/>
      <w:r w:rsidRPr="007F1CEB">
        <w:rPr>
          <w:rFonts w:ascii="Georgia" w:eastAsia="Georgia" w:hAnsi="Georgia" w:cs="Georgia"/>
          <w:sz w:val="21"/>
          <w:szCs w:val="21"/>
        </w:rPr>
        <w:t>темы</w:t>
      </w:r>
      <w:proofErr w:type="spellEnd"/>
      <w:r w:rsidRPr="007F1CEB">
        <w:rPr>
          <w:rFonts w:ascii="Georgia" w:eastAsia="Georgia" w:hAnsi="Georgia" w:cs="Georgia"/>
          <w:sz w:val="21"/>
          <w:szCs w:val="21"/>
        </w:rPr>
        <w:t>:</w:t>
      </w:r>
      <w:r w:rsidR="00464961">
        <w:rPr>
          <w:rFonts w:ascii="Georgia" w:eastAsia="Georgia" w:hAnsi="Georgia" w:cs="Georgia"/>
          <w:sz w:val="21"/>
          <w:szCs w:val="21"/>
        </w:rPr>
        <w:t xml:space="preserve">  </w:t>
      </w:r>
    </w:p>
    <w:p w14:paraId="0C3EF89F" w14:textId="77777777" w:rsidR="007F1CEB" w:rsidRPr="007F1CEB" w:rsidRDefault="007F1CEB" w:rsidP="007F1CEB">
      <w:pPr>
        <w:pStyle w:val="ListParagraph"/>
        <w:numPr>
          <w:ilvl w:val="0"/>
          <w:numId w:val="2"/>
        </w:numPr>
        <w:rPr>
          <w:rFonts w:ascii="Georgia" w:eastAsia="Georgia" w:hAnsi="Georgia" w:cs="Georgia"/>
          <w:sz w:val="21"/>
          <w:szCs w:val="21"/>
        </w:rPr>
      </w:pPr>
      <w:proofErr w:type="spellStart"/>
      <w:r w:rsidRPr="007F1CEB">
        <w:rPr>
          <w:rFonts w:ascii="Georgia" w:eastAsia="Georgia" w:hAnsi="Georgia" w:cs="Georgia"/>
          <w:sz w:val="21"/>
          <w:szCs w:val="21"/>
        </w:rPr>
        <w:t>Знакомство</w:t>
      </w:r>
      <w:proofErr w:type="spellEnd"/>
      <w:r w:rsidRPr="007F1CEB">
        <w:rPr>
          <w:rFonts w:ascii="Georgia" w:eastAsia="Georgia" w:hAnsi="Georgia" w:cs="Georgia"/>
          <w:sz w:val="21"/>
          <w:szCs w:val="21"/>
        </w:rPr>
        <w:t xml:space="preserve"> с </w:t>
      </w:r>
      <w:proofErr w:type="spellStart"/>
      <w:r w:rsidRPr="007F1CEB">
        <w:rPr>
          <w:rFonts w:ascii="Georgia" w:eastAsia="Georgia" w:hAnsi="Georgia" w:cs="Georgia"/>
          <w:sz w:val="21"/>
          <w:szCs w:val="21"/>
        </w:rPr>
        <w:t>сексуальностью</w:t>
      </w:r>
      <w:proofErr w:type="spellEnd"/>
    </w:p>
    <w:p w14:paraId="66D4B351" w14:textId="5C5AE801" w:rsidR="007F1CEB" w:rsidRPr="007F1CEB" w:rsidRDefault="007F1CEB" w:rsidP="007F1CEB">
      <w:pPr>
        <w:pStyle w:val="ListParagraph"/>
        <w:numPr>
          <w:ilvl w:val="0"/>
          <w:numId w:val="2"/>
        </w:numPr>
        <w:rPr>
          <w:rFonts w:ascii="Georgia" w:eastAsia="Georgia" w:hAnsi="Georgia" w:cs="Georgia"/>
          <w:sz w:val="21"/>
          <w:szCs w:val="21"/>
        </w:rPr>
      </w:pPr>
      <w:proofErr w:type="spellStart"/>
      <w:r w:rsidRPr="007F1CEB">
        <w:rPr>
          <w:rFonts w:ascii="Georgia" w:eastAsia="Georgia" w:hAnsi="Georgia" w:cs="Georgia"/>
          <w:sz w:val="21"/>
          <w:szCs w:val="21"/>
        </w:rPr>
        <w:t>Репродуктивная</w:t>
      </w:r>
      <w:proofErr w:type="spellEnd"/>
      <w:r w:rsidRPr="007F1CEB">
        <w:rPr>
          <w:rFonts w:ascii="Georgia" w:eastAsia="Georgia" w:hAnsi="Georgia" w:cs="Georgia"/>
          <w:sz w:val="21"/>
          <w:szCs w:val="21"/>
        </w:rPr>
        <w:t xml:space="preserve"> </w:t>
      </w:r>
      <w:proofErr w:type="spellStart"/>
      <w:r w:rsidRPr="007F1CEB">
        <w:rPr>
          <w:rFonts w:ascii="Georgia" w:eastAsia="Georgia" w:hAnsi="Georgia" w:cs="Georgia"/>
          <w:sz w:val="21"/>
          <w:szCs w:val="21"/>
        </w:rPr>
        <w:t>анатомия</w:t>
      </w:r>
      <w:proofErr w:type="spellEnd"/>
    </w:p>
    <w:p w14:paraId="08F0162D" w14:textId="18754209" w:rsidR="007F1CEB" w:rsidRPr="007F1CEB" w:rsidRDefault="007F1CEB" w:rsidP="007F1CEB">
      <w:pPr>
        <w:pStyle w:val="ListParagraph"/>
        <w:numPr>
          <w:ilvl w:val="0"/>
          <w:numId w:val="2"/>
        </w:numPr>
        <w:rPr>
          <w:rFonts w:ascii="Georgia" w:eastAsia="Georgia" w:hAnsi="Georgia" w:cs="Georgia"/>
          <w:sz w:val="21"/>
          <w:szCs w:val="21"/>
        </w:rPr>
      </w:pPr>
      <w:proofErr w:type="spellStart"/>
      <w:r w:rsidRPr="007F1CEB">
        <w:rPr>
          <w:rFonts w:ascii="Georgia" w:eastAsia="Georgia" w:hAnsi="Georgia" w:cs="Georgia"/>
          <w:sz w:val="21"/>
          <w:szCs w:val="21"/>
        </w:rPr>
        <w:t>Пол</w:t>
      </w:r>
      <w:proofErr w:type="spellEnd"/>
      <w:r w:rsidRPr="007F1CEB">
        <w:rPr>
          <w:rFonts w:ascii="Georgia" w:eastAsia="Georgia" w:hAnsi="Georgia" w:cs="Georgia"/>
          <w:sz w:val="21"/>
          <w:szCs w:val="21"/>
        </w:rPr>
        <w:t xml:space="preserve"> и </w:t>
      </w:r>
      <w:proofErr w:type="spellStart"/>
      <w:r w:rsidRPr="007F1CEB">
        <w:rPr>
          <w:rFonts w:ascii="Georgia" w:eastAsia="Georgia" w:hAnsi="Georgia" w:cs="Georgia"/>
          <w:sz w:val="21"/>
          <w:szCs w:val="21"/>
        </w:rPr>
        <w:t>общая</w:t>
      </w:r>
      <w:proofErr w:type="spellEnd"/>
      <w:r w:rsidRPr="007F1CEB">
        <w:rPr>
          <w:rFonts w:ascii="Georgia" w:eastAsia="Georgia" w:hAnsi="Georgia" w:cs="Georgia"/>
          <w:sz w:val="21"/>
          <w:szCs w:val="21"/>
        </w:rPr>
        <w:t xml:space="preserve"> </w:t>
      </w:r>
      <w:proofErr w:type="spellStart"/>
      <w:r w:rsidRPr="007F1CEB">
        <w:rPr>
          <w:rFonts w:ascii="Georgia" w:eastAsia="Georgia" w:hAnsi="Georgia" w:cs="Georgia"/>
          <w:sz w:val="21"/>
          <w:szCs w:val="21"/>
        </w:rPr>
        <w:t>ответственность</w:t>
      </w:r>
      <w:proofErr w:type="spellEnd"/>
    </w:p>
    <w:p w14:paraId="7D8F7776" w14:textId="0A99EAC2" w:rsidR="007F1CEB" w:rsidRPr="007F1CEB" w:rsidRDefault="007F1CEB" w:rsidP="007F1CEB">
      <w:pPr>
        <w:pStyle w:val="ListParagraph"/>
        <w:numPr>
          <w:ilvl w:val="0"/>
          <w:numId w:val="2"/>
        </w:numPr>
        <w:rPr>
          <w:rFonts w:ascii="Georgia" w:eastAsia="Georgia" w:hAnsi="Georgia" w:cs="Georgia"/>
          <w:sz w:val="21"/>
          <w:szCs w:val="21"/>
          <w:lang w:val="ru-RU"/>
        </w:rPr>
      </w:pPr>
      <w:r w:rsidRPr="007F1CEB">
        <w:rPr>
          <w:rFonts w:ascii="Georgia" w:eastAsia="Georgia" w:hAnsi="Georgia" w:cs="Georgia"/>
          <w:sz w:val="21"/>
          <w:szCs w:val="21"/>
          <w:lang w:val="ru-RU"/>
        </w:rPr>
        <w:t>Причины и методы предотвращения беременности</w:t>
      </w:r>
    </w:p>
    <w:p w14:paraId="03E6F623" w14:textId="37EBC52A" w:rsidR="007F1CEB" w:rsidRPr="007F1CEB" w:rsidRDefault="007F1CEB" w:rsidP="007F1CEB">
      <w:pPr>
        <w:pStyle w:val="ListParagraph"/>
        <w:numPr>
          <w:ilvl w:val="0"/>
          <w:numId w:val="2"/>
        </w:numPr>
        <w:rPr>
          <w:rFonts w:ascii="Georgia" w:eastAsia="Georgia" w:hAnsi="Georgia" w:cs="Georgia"/>
          <w:sz w:val="21"/>
          <w:szCs w:val="21"/>
        </w:rPr>
      </w:pPr>
      <w:proofErr w:type="spellStart"/>
      <w:r w:rsidRPr="007F1CEB">
        <w:rPr>
          <w:rFonts w:ascii="Georgia" w:eastAsia="Georgia" w:hAnsi="Georgia" w:cs="Georgia"/>
          <w:sz w:val="21"/>
          <w:szCs w:val="21"/>
        </w:rPr>
        <w:t>Профилактика</w:t>
      </w:r>
      <w:proofErr w:type="spellEnd"/>
      <w:r w:rsidRPr="007F1CEB">
        <w:rPr>
          <w:rFonts w:ascii="Georgia" w:eastAsia="Georgia" w:hAnsi="Georgia" w:cs="Georgia"/>
          <w:sz w:val="21"/>
          <w:szCs w:val="21"/>
        </w:rPr>
        <w:t xml:space="preserve"> ИППП и ВИЧ</w:t>
      </w:r>
    </w:p>
    <w:p w14:paraId="4E7D5164" w14:textId="3D568024" w:rsidR="007F1CEB" w:rsidRPr="007F1CEB" w:rsidRDefault="007F1CEB" w:rsidP="007F1CEB">
      <w:pPr>
        <w:pStyle w:val="ListParagraph"/>
        <w:numPr>
          <w:ilvl w:val="0"/>
          <w:numId w:val="2"/>
        </w:numPr>
        <w:rPr>
          <w:rFonts w:ascii="Georgia" w:eastAsia="Georgia" w:hAnsi="Georgia" w:cs="Georgia"/>
          <w:sz w:val="21"/>
          <w:szCs w:val="21"/>
          <w:lang w:val="ru-RU"/>
        </w:rPr>
      </w:pPr>
      <w:r w:rsidRPr="007F1CEB">
        <w:rPr>
          <w:rFonts w:ascii="Georgia" w:eastAsia="Georgia" w:hAnsi="Georgia" w:cs="Georgia"/>
          <w:sz w:val="21"/>
          <w:szCs w:val="21"/>
          <w:lang w:val="ru-RU"/>
        </w:rPr>
        <w:t>Сексуальные риски и близость с низким риском</w:t>
      </w:r>
    </w:p>
    <w:p w14:paraId="38A83767" w14:textId="2A9498E0" w:rsidR="007F1CEB" w:rsidRPr="007F1CEB" w:rsidRDefault="007F1CEB" w:rsidP="007F1CEB">
      <w:pPr>
        <w:pStyle w:val="ListParagraph"/>
        <w:numPr>
          <w:ilvl w:val="0"/>
          <w:numId w:val="2"/>
        </w:numPr>
        <w:rPr>
          <w:rFonts w:ascii="Georgia" w:eastAsia="Georgia" w:hAnsi="Georgia" w:cs="Georgia"/>
          <w:sz w:val="21"/>
          <w:szCs w:val="21"/>
          <w:lang w:val="ru-RU"/>
        </w:rPr>
      </w:pPr>
      <w:r w:rsidRPr="007F1CEB">
        <w:rPr>
          <w:rFonts w:ascii="Georgia" w:eastAsia="Georgia" w:hAnsi="Georgia" w:cs="Georgia"/>
          <w:sz w:val="21"/>
          <w:szCs w:val="21"/>
          <w:lang w:val="ru-RU"/>
        </w:rPr>
        <w:t>Ведение переговоров об отсрочке и защите</w:t>
      </w:r>
    </w:p>
    <w:p w14:paraId="28624E99" w14:textId="64D7BEC7" w:rsidR="007F1CEB" w:rsidRPr="007F1CEB" w:rsidRDefault="007F1CEB" w:rsidP="007F1CEB">
      <w:pPr>
        <w:pStyle w:val="ListParagraph"/>
        <w:numPr>
          <w:ilvl w:val="0"/>
          <w:numId w:val="2"/>
        </w:numPr>
        <w:rPr>
          <w:rFonts w:ascii="Georgia" w:eastAsia="Georgia" w:hAnsi="Georgia" w:cs="Georgia"/>
          <w:sz w:val="21"/>
          <w:szCs w:val="21"/>
          <w:lang w:val="ru-RU"/>
        </w:rPr>
      </w:pPr>
      <w:r w:rsidRPr="007F1CEB">
        <w:rPr>
          <w:rFonts w:ascii="Georgia" w:eastAsia="Georgia" w:hAnsi="Georgia" w:cs="Georgia"/>
          <w:sz w:val="21"/>
          <w:szCs w:val="21"/>
          <w:lang w:val="ru-RU"/>
        </w:rPr>
        <w:t>Грамотность в социальных сетях и сексуальность</w:t>
      </w:r>
    </w:p>
    <w:p w14:paraId="5E6E17CD" w14:textId="09456BAD" w:rsidR="007F1CEB" w:rsidRPr="007F1CEB" w:rsidRDefault="007F1CEB" w:rsidP="007F1CEB">
      <w:pPr>
        <w:pStyle w:val="ListParagraph"/>
        <w:numPr>
          <w:ilvl w:val="0"/>
          <w:numId w:val="2"/>
        </w:numPr>
        <w:rPr>
          <w:rFonts w:ascii="Georgia" w:eastAsia="Georgia" w:hAnsi="Georgia" w:cs="Georgia"/>
          <w:sz w:val="21"/>
          <w:szCs w:val="21"/>
        </w:rPr>
      </w:pPr>
      <w:proofErr w:type="spellStart"/>
      <w:r w:rsidRPr="007F1CEB">
        <w:rPr>
          <w:rFonts w:ascii="Georgia" w:eastAsia="Georgia" w:hAnsi="Georgia" w:cs="Georgia"/>
          <w:sz w:val="21"/>
          <w:szCs w:val="21"/>
        </w:rPr>
        <w:t>Здоровые</w:t>
      </w:r>
      <w:proofErr w:type="spellEnd"/>
      <w:r w:rsidRPr="007F1CEB">
        <w:rPr>
          <w:rFonts w:ascii="Georgia" w:eastAsia="Georgia" w:hAnsi="Georgia" w:cs="Georgia"/>
          <w:sz w:val="21"/>
          <w:szCs w:val="21"/>
        </w:rPr>
        <w:t xml:space="preserve"> и </w:t>
      </w:r>
      <w:proofErr w:type="spellStart"/>
      <w:r w:rsidRPr="007F1CEB">
        <w:rPr>
          <w:rFonts w:ascii="Georgia" w:eastAsia="Georgia" w:hAnsi="Georgia" w:cs="Georgia"/>
          <w:sz w:val="21"/>
          <w:szCs w:val="21"/>
        </w:rPr>
        <w:t>нездоровые</w:t>
      </w:r>
      <w:proofErr w:type="spellEnd"/>
      <w:r w:rsidRPr="007F1CEB">
        <w:rPr>
          <w:rFonts w:ascii="Georgia" w:eastAsia="Georgia" w:hAnsi="Georgia" w:cs="Georgia"/>
          <w:sz w:val="21"/>
          <w:szCs w:val="21"/>
        </w:rPr>
        <w:t xml:space="preserve"> </w:t>
      </w:r>
      <w:proofErr w:type="spellStart"/>
      <w:r w:rsidRPr="007F1CEB">
        <w:rPr>
          <w:rFonts w:ascii="Georgia" w:eastAsia="Georgia" w:hAnsi="Georgia" w:cs="Georgia"/>
          <w:sz w:val="21"/>
          <w:szCs w:val="21"/>
        </w:rPr>
        <w:t>отношения</w:t>
      </w:r>
      <w:proofErr w:type="spellEnd"/>
    </w:p>
    <w:p w14:paraId="4093F39B" w14:textId="13190588" w:rsidR="007F1CEB" w:rsidRPr="007F1CEB" w:rsidRDefault="007F1CEB" w:rsidP="007F1CEB">
      <w:pPr>
        <w:pStyle w:val="ListParagraph"/>
        <w:numPr>
          <w:ilvl w:val="0"/>
          <w:numId w:val="2"/>
        </w:numPr>
        <w:rPr>
          <w:rFonts w:ascii="Georgia" w:eastAsia="Georgia" w:hAnsi="Georgia" w:cs="Georgia"/>
          <w:sz w:val="21"/>
          <w:szCs w:val="21"/>
          <w:lang w:val="ru-RU"/>
        </w:rPr>
      </w:pPr>
      <w:r w:rsidRPr="007F1CEB">
        <w:rPr>
          <w:rFonts w:ascii="Georgia" w:eastAsia="Georgia" w:hAnsi="Georgia" w:cs="Georgia"/>
          <w:sz w:val="21"/>
          <w:szCs w:val="21"/>
          <w:lang w:val="ru-RU"/>
        </w:rPr>
        <w:t>Оценка риска и оценка сексуального здоровья</w:t>
      </w:r>
    </w:p>
    <w:p w14:paraId="06F55CE0" w14:textId="1175614B" w:rsidR="007F1CEB" w:rsidRPr="007F1CEB" w:rsidRDefault="007F1CEB" w:rsidP="007F1CEB">
      <w:pPr>
        <w:pStyle w:val="ListParagraph"/>
        <w:numPr>
          <w:ilvl w:val="0"/>
          <w:numId w:val="2"/>
        </w:numPr>
        <w:rPr>
          <w:rFonts w:ascii="Georgia" w:eastAsia="Georgia" w:hAnsi="Georgia" w:cs="Georgia"/>
          <w:sz w:val="21"/>
          <w:szCs w:val="21"/>
        </w:rPr>
      </w:pPr>
      <w:proofErr w:type="spellStart"/>
      <w:r w:rsidRPr="007F1CEB">
        <w:rPr>
          <w:rFonts w:ascii="Georgia" w:eastAsia="Georgia" w:hAnsi="Georgia" w:cs="Georgia"/>
          <w:sz w:val="21"/>
          <w:szCs w:val="21"/>
        </w:rPr>
        <w:t>Положительное</w:t>
      </w:r>
      <w:proofErr w:type="spellEnd"/>
      <w:r w:rsidRPr="007F1CEB">
        <w:rPr>
          <w:rFonts w:ascii="Georgia" w:eastAsia="Georgia" w:hAnsi="Georgia" w:cs="Georgia"/>
          <w:sz w:val="21"/>
          <w:szCs w:val="21"/>
        </w:rPr>
        <w:t xml:space="preserve"> </w:t>
      </w:r>
      <w:proofErr w:type="spellStart"/>
      <w:r w:rsidRPr="007F1CEB">
        <w:rPr>
          <w:rFonts w:ascii="Georgia" w:eastAsia="Georgia" w:hAnsi="Georgia" w:cs="Georgia"/>
          <w:sz w:val="21"/>
          <w:szCs w:val="21"/>
        </w:rPr>
        <w:t>согласие</w:t>
      </w:r>
      <w:proofErr w:type="spellEnd"/>
    </w:p>
    <w:p w14:paraId="3BDA1956" w14:textId="3FA80834" w:rsidR="00886597" w:rsidRPr="005F780B" w:rsidRDefault="007F1CEB" w:rsidP="007F1CEB">
      <w:pPr>
        <w:pStyle w:val="ListParagraph"/>
        <w:numPr>
          <w:ilvl w:val="0"/>
          <w:numId w:val="2"/>
        </w:numPr>
        <w:rPr>
          <w:sz w:val="21"/>
          <w:szCs w:val="21"/>
        </w:rPr>
      </w:pPr>
      <w:proofErr w:type="spellStart"/>
      <w:r w:rsidRPr="007F1CEB">
        <w:rPr>
          <w:rFonts w:ascii="Georgia" w:eastAsia="Georgia" w:hAnsi="Georgia" w:cs="Georgia"/>
          <w:sz w:val="21"/>
          <w:szCs w:val="21"/>
        </w:rPr>
        <w:t>Обучение</w:t>
      </w:r>
      <w:proofErr w:type="spellEnd"/>
      <w:r w:rsidRPr="007F1CEB">
        <w:rPr>
          <w:rFonts w:ascii="Georgia" w:eastAsia="Georgia" w:hAnsi="Georgia" w:cs="Georgia"/>
          <w:sz w:val="21"/>
          <w:szCs w:val="21"/>
        </w:rPr>
        <w:t xml:space="preserve"> </w:t>
      </w:r>
      <w:proofErr w:type="spellStart"/>
      <w:r w:rsidRPr="007F1CEB">
        <w:rPr>
          <w:rFonts w:ascii="Georgia" w:eastAsia="Georgia" w:hAnsi="Georgia" w:cs="Georgia"/>
          <w:sz w:val="21"/>
          <w:szCs w:val="21"/>
        </w:rPr>
        <w:t>свидетелей</w:t>
      </w:r>
      <w:proofErr w:type="spellEnd"/>
      <w:r w:rsidR="00AA6713" w:rsidRPr="43BD1521">
        <w:rPr>
          <w:rFonts w:ascii="Georgia" w:eastAsia="Georgia" w:hAnsi="Georgia" w:cs="Georgia"/>
          <w:sz w:val="21"/>
          <w:szCs w:val="21"/>
        </w:rPr>
        <w:t xml:space="preserve"> </w:t>
      </w:r>
    </w:p>
    <w:p w14:paraId="425B5DF9" w14:textId="0F40F909" w:rsidR="0A439070" w:rsidRPr="007F1CEB" w:rsidRDefault="007F1CEB" w:rsidP="43BD1521">
      <w:pPr>
        <w:rPr>
          <w:rFonts w:ascii="Georgia" w:eastAsia="Georgia" w:hAnsi="Georgia" w:cs="Georgia"/>
          <w:color w:val="000000" w:themeColor="text1"/>
          <w:sz w:val="21"/>
          <w:szCs w:val="21"/>
          <w:lang w:val="ru-RU"/>
        </w:rPr>
      </w:pPr>
      <w:r w:rsidRPr="007F1CEB">
        <w:rPr>
          <w:rFonts w:ascii="Georgia" w:eastAsia="Georgia" w:hAnsi="Georgia" w:cs="Georgia"/>
          <w:color w:val="000000" w:themeColor="text1"/>
          <w:sz w:val="21"/>
          <w:szCs w:val="21"/>
          <w:lang w:val="ru-RU"/>
        </w:rPr>
        <w:t>Если вы хотите предварительно просмотреть учебную программу, заполните этот</w:t>
      </w:r>
      <w:r w:rsidR="0A439070" w:rsidRPr="007F1CEB">
        <w:rPr>
          <w:rFonts w:ascii="Georgia" w:eastAsia="Georgia" w:hAnsi="Georgia" w:cs="Georgia"/>
          <w:color w:val="000000" w:themeColor="text1"/>
          <w:sz w:val="21"/>
          <w:szCs w:val="21"/>
          <w:lang w:val="ru-RU"/>
        </w:rPr>
        <w:t xml:space="preserve"> </w:t>
      </w:r>
      <w:hyperlink r:id="rId11">
        <w:r w:rsidRPr="007F1CEB">
          <w:rPr>
            <w:rStyle w:val="Hyperlink"/>
            <w:rFonts w:ascii="Georgia" w:eastAsia="Georgia" w:hAnsi="Georgia" w:cs="Georgia"/>
            <w:b/>
            <w:bCs/>
            <w:sz w:val="21"/>
            <w:szCs w:val="21"/>
            <w:lang w:val="ru-RU"/>
          </w:rPr>
          <w:t>запрос, чтобы просмотреть форму учебной программы,</w:t>
        </w:r>
      </w:hyperlink>
      <w:r w:rsidR="0A439070" w:rsidRPr="007F1CEB">
        <w:rPr>
          <w:rFonts w:ascii="Georgia" w:eastAsia="Georgia" w:hAnsi="Georgia" w:cs="Georgia"/>
          <w:b/>
          <w:bCs/>
          <w:color w:val="000000" w:themeColor="text1"/>
          <w:sz w:val="21"/>
          <w:szCs w:val="21"/>
          <w:lang w:val="ru-RU"/>
        </w:rPr>
        <w:t xml:space="preserve"> </w:t>
      </w:r>
      <w:r w:rsidRPr="007F1CEB">
        <w:rPr>
          <w:rFonts w:ascii="Georgia" w:eastAsia="Georgia" w:hAnsi="Georgia" w:cs="Georgia"/>
          <w:color w:val="000000" w:themeColor="text1"/>
          <w:sz w:val="21"/>
          <w:szCs w:val="21"/>
          <w:lang w:val="ru-RU"/>
        </w:rPr>
        <w:t>или посетите страницу</w:t>
      </w:r>
      <w:r w:rsidR="0A439070" w:rsidRPr="007F1CEB">
        <w:rPr>
          <w:rFonts w:ascii="Georgia" w:eastAsia="Georgia" w:hAnsi="Georgia" w:cs="Georgia"/>
          <w:color w:val="000000" w:themeColor="text1"/>
          <w:sz w:val="21"/>
          <w:szCs w:val="21"/>
          <w:lang w:val="ru-RU"/>
        </w:rPr>
        <w:t xml:space="preserve"> </w:t>
      </w:r>
      <w:hyperlink r:id="rId12" w:history="1">
        <w:r w:rsidR="006B4916" w:rsidRPr="006B4916">
          <w:rPr>
            <w:rStyle w:val="Hyperlink"/>
            <w:rFonts w:ascii="Georgia" w:eastAsia="Georgia" w:hAnsi="Georgia" w:cs="Georgia"/>
            <w:b/>
            <w:bCs/>
            <w:sz w:val="21"/>
            <w:szCs w:val="21"/>
          </w:rPr>
          <w:t>https://bit.ly/SexEdCurriculumReview</w:t>
        </w:r>
      </w:hyperlink>
      <w:r w:rsidR="0A439070" w:rsidRPr="007F1CEB">
        <w:rPr>
          <w:rFonts w:ascii="Georgia" w:eastAsia="Georgia" w:hAnsi="Georgia" w:cs="Georgia"/>
          <w:color w:val="000000" w:themeColor="text1"/>
          <w:sz w:val="21"/>
          <w:szCs w:val="21"/>
          <w:lang w:val="ru-RU"/>
        </w:rPr>
        <w:t xml:space="preserve">.  </w:t>
      </w:r>
      <w:r w:rsidRPr="007F1CEB">
        <w:rPr>
          <w:rFonts w:ascii="Georgia" w:eastAsia="Georgia" w:hAnsi="Georgia" w:cs="Georgia"/>
          <w:color w:val="000000" w:themeColor="text1"/>
          <w:sz w:val="21"/>
          <w:szCs w:val="21"/>
          <w:lang w:val="ru-RU"/>
        </w:rPr>
        <w:t xml:space="preserve">Если у вас есть вопросы, обратитесь к учителю вашего ребенка. Вы также можете посетить презентацию учебной программы в </w:t>
      </w:r>
      <w:r w:rsidR="006B4916">
        <w:rPr>
          <w:rFonts w:ascii="Georgia" w:eastAsia="Georgia" w:hAnsi="Georgia" w:cs="Georgia"/>
          <w:b/>
          <w:bCs/>
          <w:color w:val="000000" w:themeColor="text1"/>
          <w:sz w:val="21"/>
          <w:szCs w:val="21"/>
          <w:highlight w:val="yellow"/>
        </w:rPr>
        <w:t>enter date and time</w:t>
      </w:r>
      <w:r w:rsidRPr="007F1CEB">
        <w:rPr>
          <w:rFonts w:ascii="Georgia" w:eastAsia="Georgia" w:hAnsi="Georgia" w:cs="Georgia"/>
          <w:b/>
          <w:bCs/>
          <w:color w:val="000000" w:themeColor="text1"/>
          <w:sz w:val="21"/>
          <w:szCs w:val="21"/>
          <w:highlight w:val="yellow"/>
          <w:lang w:val="ru-RU"/>
        </w:rPr>
        <w:t>.</w:t>
      </w:r>
      <w:r w:rsidR="0A439070" w:rsidRPr="007F1CEB">
        <w:rPr>
          <w:rFonts w:ascii="Georgia" w:eastAsia="Georgia" w:hAnsi="Georgia" w:cs="Georgia"/>
          <w:color w:val="000000" w:themeColor="text1"/>
          <w:sz w:val="21"/>
          <w:szCs w:val="21"/>
          <w:lang w:val="ru-RU"/>
        </w:rPr>
        <w:t xml:space="preserve"> </w:t>
      </w:r>
    </w:p>
    <w:p w14:paraId="1549036F" w14:textId="54290A7C" w:rsidR="0A439070" w:rsidRPr="001B29B4" w:rsidRDefault="001B29B4" w:rsidP="43BD1521">
      <w:pPr>
        <w:rPr>
          <w:rFonts w:ascii="Georgia" w:eastAsia="Georgia" w:hAnsi="Georgia" w:cs="Georgia"/>
          <w:color w:val="000000" w:themeColor="text1"/>
          <w:sz w:val="21"/>
          <w:szCs w:val="21"/>
          <w:lang w:val="ru-RU"/>
        </w:rPr>
      </w:pPr>
      <w:r w:rsidRPr="001B29B4">
        <w:rPr>
          <w:rFonts w:ascii="Georgia" w:eastAsia="Georgia" w:hAnsi="Georgia" w:cs="Georgia"/>
          <w:color w:val="000000" w:themeColor="text1"/>
          <w:sz w:val="21"/>
          <w:szCs w:val="21"/>
          <w:lang w:val="ru-RU"/>
        </w:rPr>
        <w:t>Политика округа позволяет вам отказаться от обучения вашего ребенка полностью или частично. Если вы НЕ хотите, чтобы ваш ребенок получал уроки по половому воспитанию, сообщите об этом учителю вашего ребенка по электронной почте, заполните</w:t>
      </w:r>
      <w:r w:rsidR="0A439070" w:rsidRPr="001B29B4">
        <w:rPr>
          <w:rFonts w:ascii="Georgia" w:eastAsia="Georgia" w:hAnsi="Georgia" w:cs="Georgia"/>
          <w:b/>
          <w:bCs/>
          <w:color w:val="000000" w:themeColor="text1"/>
          <w:sz w:val="21"/>
          <w:szCs w:val="21"/>
          <w:lang w:val="ru-RU"/>
        </w:rPr>
        <w:t xml:space="preserve"> </w:t>
      </w:r>
      <w:hyperlink r:id="rId13">
        <w:r w:rsidRPr="001B29B4">
          <w:rPr>
            <w:rStyle w:val="Hyperlink"/>
            <w:rFonts w:ascii="Georgia" w:eastAsia="Georgia" w:hAnsi="Georgia" w:cs="Georgia"/>
            <w:b/>
            <w:bCs/>
            <w:sz w:val="21"/>
            <w:szCs w:val="21"/>
            <w:lang w:val="ru-RU"/>
          </w:rPr>
          <w:t>форму отказа</w:t>
        </w:r>
      </w:hyperlink>
      <w:r w:rsidR="0A439070" w:rsidRPr="001B29B4">
        <w:rPr>
          <w:rFonts w:ascii="Georgia" w:eastAsia="Georgia" w:hAnsi="Georgia" w:cs="Georgia"/>
          <w:b/>
          <w:bCs/>
          <w:color w:val="000000" w:themeColor="text1"/>
          <w:sz w:val="21"/>
          <w:szCs w:val="21"/>
          <w:lang w:val="ru-RU"/>
        </w:rPr>
        <w:t xml:space="preserve"> </w:t>
      </w:r>
      <w:r w:rsidRPr="001B29B4">
        <w:rPr>
          <w:rFonts w:ascii="Georgia" w:eastAsia="Georgia" w:hAnsi="Georgia" w:cs="Georgia"/>
          <w:b/>
          <w:bCs/>
          <w:color w:val="000000" w:themeColor="text1"/>
          <w:sz w:val="21"/>
          <w:szCs w:val="21"/>
          <w:lang w:val="ru-RU"/>
        </w:rPr>
        <w:t>или посетите страницу</w:t>
      </w:r>
      <w:r w:rsidR="0A439070" w:rsidRPr="001B29B4">
        <w:rPr>
          <w:rFonts w:ascii="Georgia" w:eastAsia="Georgia" w:hAnsi="Georgia" w:cs="Georgia"/>
          <w:b/>
          <w:bCs/>
          <w:color w:val="000000" w:themeColor="text1"/>
          <w:sz w:val="21"/>
          <w:szCs w:val="21"/>
          <w:lang w:val="ru-RU"/>
        </w:rPr>
        <w:t xml:space="preserve"> </w:t>
      </w:r>
      <w:hyperlink r:id="rId14">
        <w:r w:rsidR="0A439070" w:rsidRPr="43BD1521">
          <w:rPr>
            <w:rStyle w:val="Hyperlink"/>
            <w:rFonts w:ascii="Georgia" w:eastAsia="Georgia" w:hAnsi="Georgia" w:cs="Georgia"/>
            <w:b/>
            <w:bCs/>
            <w:sz w:val="21"/>
            <w:szCs w:val="21"/>
          </w:rPr>
          <w:t>https</w:t>
        </w:r>
        <w:r w:rsidR="0A439070" w:rsidRPr="001B29B4">
          <w:rPr>
            <w:rStyle w:val="Hyperlink"/>
            <w:rFonts w:ascii="Georgia" w:eastAsia="Georgia" w:hAnsi="Georgia" w:cs="Georgia"/>
            <w:b/>
            <w:bCs/>
            <w:sz w:val="21"/>
            <w:szCs w:val="21"/>
            <w:lang w:val="ru-RU"/>
          </w:rPr>
          <w:t>://</w:t>
        </w:r>
        <w:r w:rsidR="0A439070" w:rsidRPr="43BD1521">
          <w:rPr>
            <w:rStyle w:val="Hyperlink"/>
            <w:rFonts w:ascii="Georgia" w:eastAsia="Georgia" w:hAnsi="Georgia" w:cs="Georgia"/>
            <w:b/>
            <w:bCs/>
            <w:sz w:val="21"/>
            <w:szCs w:val="21"/>
          </w:rPr>
          <w:t>www</w:t>
        </w:r>
        <w:r w:rsidR="0A439070" w:rsidRPr="001B29B4">
          <w:rPr>
            <w:rStyle w:val="Hyperlink"/>
            <w:rFonts w:ascii="Georgia" w:eastAsia="Georgia" w:hAnsi="Georgia" w:cs="Georgia"/>
            <w:b/>
            <w:bCs/>
            <w:sz w:val="21"/>
            <w:szCs w:val="21"/>
            <w:lang w:val="ru-RU"/>
          </w:rPr>
          <w:t>.</w:t>
        </w:r>
        <w:r w:rsidR="0A439070" w:rsidRPr="43BD1521">
          <w:rPr>
            <w:rStyle w:val="Hyperlink"/>
            <w:rFonts w:ascii="Georgia" w:eastAsia="Georgia" w:hAnsi="Georgia" w:cs="Georgia"/>
            <w:b/>
            <w:bCs/>
            <w:sz w:val="21"/>
            <w:szCs w:val="21"/>
          </w:rPr>
          <w:t>everettsd</w:t>
        </w:r>
        <w:r w:rsidR="0A439070" w:rsidRPr="001B29B4">
          <w:rPr>
            <w:rStyle w:val="Hyperlink"/>
            <w:rFonts w:ascii="Georgia" w:eastAsia="Georgia" w:hAnsi="Georgia" w:cs="Georgia"/>
            <w:b/>
            <w:bCs/>
            <w:sz w:val="21"/>
            <w:szCs w:val="21"/>
            <w:lang w:val="ru-RU"/>
          </w:rPr>
          <w:t>.</w:t>
        </w:r>
        <w:r w:rsidR="0A439070" w:rsidRPr="43BD1521">
          <w:rPr>
            <w:rStyle w:val="Hyperlink"/>
            <w:rFonts w:ascii="Georgia" w:eastAsia="Georgia" w:hAnsi="Georgia" w:cs="Georgia"/>
            <w:b/>
            <w:bCs/>
            <w:sz w:val="21"/>
            <w:szCs w:val="21"/>
          </w:rPr>
          <w:t>org</w:t>
        </w:r>
        <w:r w:rsidR="0A439070" w:rsidRPr="001B29B4">
          <w:rPr>
            <w:rStyle w:val="Hyperlink"/>
            <w:rFonts w:ascii="Georgia" w:eastAsia="Georgia" w:hAnsi="Georgia" w:cs="Georgia"/>
            <w:b/>
            <w:bCs/>
            <w:sz w:val="21"/>
            <w:szCs w:val="21"/>
            <w:lang w:val="ru-RU"/>
          </w:rPr>
          <w:t>/</w:t>
        </w:r>
        <w:r w:rsidR="0A439070" w:rsidRPr="43BD1521">
          <w:rPr>
            <w:rStyle w:val="Hyperlink"/>
            <w:rFonts w:ascii="Georgia" w:eastAsia="Georgia" w:hAnsi="Georgia" w:cs="Georgia"/>
            <w:b/>
            <w:bCs/>
            <w:sz w:val="21"/>
            <w:szCs w:val="21"/>
          </w:rPr>
          <w:t>Page</w:t>
        </w:r>
        <w:r w:rsidR="0A439070" w:rsidRPr="001B29B4">
          <w:rPr>
            <w:rStyle w:val="Hyperlink"/>
            <w:rFonts w:ascii="Georgia" w:eastAsia="Georgia" w:hAnsi="Georgia" w:cs="Georgia"/>
            <w:b/>
            <w:bCs/>
            <w:sz w:val="21"/>
            <w:szCs w:val="21"/>
            <w:lang w:val="ru-RU"/>
          </w:rPr>
          <w:t>/38405</w:t>
        </w:r>
      </w:hyperlink>
      <w:r w:rsidR="0A439070" w:rsidRPr="001B29B4">
        <w:rPr>
          <w:rFonts w:ascii="Georgia" w:eastAsia="Georgia" w:hAnsi="Georgia" w:cs="Georgia"/>
          <w:color w:val="000000" w:themeColor="text1"/>
          <w:sz w:val="21"/>
          <w:szCs w:val="21"/>
          <w:lang w:val="ru-RU"/>
        </w:rPr>
        <w:t xml:space="preserve">. </w:t>
      </w:r>
      <w:r w:rsidRPr="001B29B4">
        <w:rPr>
          <w:rFonts w:ascii="Georgia" w:eastAsia="Georgia" w:hAnsi="Georgia" w:cs="Georgia"/>
          <w:color w:val="000000" w:themeColor="text1"/>
          <w:sz w:val="21"/>
          <w:szCs w:val="21"/>
          <w:lang w:val="ru-RU"/>
        </w:rPr>
        <w:t xml:space="preserve">Учащиеся, отказавшиеся от обучения, получат альтернативные задания, не затрагивающие темы полового воспитания. Учителя начнут уроки для всех учащихся, которые НЕ отказались от этих уроков в </w:t>
      </w:r>
      <w:r w:rsidR="006B4916" w:rsidRPr="006B4916">
        <w:rPr>
          <w:rFonts w:ascii="Georgia" w:eastAsia="Georgia" w:hAnsi="Georgia" w:cs="Georgia"/>
          <w:b/>
          <w:bCs/>
          <w:color w:val="000000" w:themeColor="text1"/>
          <w:sz w:val="21"/>
          <w:szCs w:val="21"/>
          <w:highlight w:val="yellow"/>
        </w:rPr>
        <w:t>Enter date</w:t>
      </w:r>
      <w:r w:rsidRPr="001B29B4">
        <w:rPr>
          <w:rFonts w:ascii="Georgia" w:eastAsia="Georgia" w:hAnsi="Georgia" w:cs="Georgia"/>
          <w:color w:val="000000" w:themeColor="text1"/>
          <w:sz w:val="21"/>
          <w:szCs w:val="21"/>
          <w:lang w:val="ru-RU"/>
        </w:rPr>
        <w:t>.</w:t>
      </w:r>
    </w:p>
    <w:p w14:paraId="473E87B8" w14:textId="77777777" w:rsidR="001B29B4" w:rsidRPr="001B29B4" w:rsidRDefault="001B29B4" w:rsidP="001B29B4">
      <w:pPr>
        <w:spacing w:line="240" w:lineRule="auto"/>
        <w:rPr>
          <w:rFonts w:ascii="Georgia" w:eastAsia="Georgia" w:hAnsi="Georgia" w:cs="Georgia"/>
          <w:sz w:val="21"/>
          <w:szCs w:val="21"/>
          <w:lang w:val="ru-RU"/>
        </w:rPr>
      </w:pPr>
      <w:r w:rsidRPr="001B29B4">
        <w:rPr>
          <w:rFonts w:ascii="Georgia" w:eastAsia="Georgia" w:hAnsi="Georgia" w:cs="Georgia"/>
          <w:sz w:val="21"/>
          <w:szCs w:val="21"/>
          <w:lang w:val="ru-RU"/>
        </w:rPr>
        <w:t>Пожалуйста, не стесняйтесь обращаться к учителю вашего ребенка с вопросами.</w:t>
      </w:r>
    </w:p>
    <w:p w14:paraId="44E972E3" w14:textId="77777777" w:rsidR="001B29B4" w:rsidRPr="001B29B4" w:rsidRDefault="001B29B4" w:rsidP="001B29B4">
      <w:pPr>
        <w:spacing w:line="240" w:lineRule="auto"/>
        <w:rPr>
          <w:rFonts w:ascii="Georgia" w:eastAsia="Georgia" w:hAnsi="Georgia" w:cs="Georgia"/>
          <w:sz w:val="21"/>
          <w:szCs w:val="21"/>
          <w:lang w:val="ru-RU"/>
        </w:rPr>
      </w:pPr>
    </w:p>
    <w:p w14:paraId="73763F45" w14:textId="5F4095F4" w:rsidR="001B29B4" w:rsidRPr="001B29B4" w:rsidRDefault="001B29B4" w:rsidP="001B29B4">
      <w:pPr>
        <w:spacing w:line="240" w:lineRule="auto"/>
        <w:rPr>
          <w:rFonts w:ascii="Georgia" w:eastAsia="Georgia" w:hAnsi="Georgia" w:cs="Georgia"/>
          <w:sz w:val="21"/>
          <w:szCs w:val="21"/>
        </w:rPr>
      </w:pPr>
      <w:r w:rsidRPr="001B29B4">
        <w:rPr>
          <w:rFonts w:ascii="Georgia" w:eastAsia="Georgia" w:hAnsi="Georgia" w:cs="Georgia"/>
          <w:sz w:val="21"/>
          <w:szCs w:val="21"/>
        </w:rPr>
        <w:t xml:space="preserve">С </w:t>
      </w:r>
      <w:proofErr w:type="spellStart"/>
      <w:r w:rsidRPr="001B29B4">
        <w:rPr>
          <w:rFonts w:ascii="Georgia" w:eastAsia="Georgia" w:hAnsi="Georgia" w:cs="Georgia"/>
          <w:sz w:val="21"/>
          <w:szCs w:val="21"/>
        </w:rPr>
        <w:t>уважением</w:t>
      </w:r>
      <w:proofErr w:type="spellEnd"/>
      <w:r w:rsidRPr="001B29B4">
        <w:rPr>
          <w:rFonts w:ascii="Georgia" w:eastAsia="Georgia" w:hAnsi="Georgia" w:cs="Georgia"/>
          <w:sz w:val="21"/>
          <w:szCs w:val="21"/>
        </w:rPr>
        <w:t>,</w:t>
      </w:r>
    </w:p>
    <w:p w14:paraId="57A4A874" w14:textId="57F17F5B" w:rsidR="00806BAF" w:rsidRPr="001B29B4" w:rsidRDefault="006B4916" w:rsidP="001B29B4">
      <w:pPr>
        <w:spacing w:line="240" w:lineRule="auto"/>
        <w:rPr>
          <w:rFonts w:ascii="Georgia" w:eastAsia="Georgia" w:hAnsi="Georgia" w:cs="Georgia"/>
          <w:b/>
          <w:bCs/>
          <w:sz w:val="21"/>
          <w:szCs w:val="21"/>
        </w:rPr>
      </w:pPr>
      <w:r w:rsidRPr="006B4916">
        <w:rPr>
          <w:rFonts w:ascii="Georgia" w:eastAsia="Georgia" w:hAnsi="Georgia" w:cs="Georgia"/>
          <w:b/>
          <w:bCs/>
          <w:sz w:val="21"/>
          <w:szCs w:val="21"/>
          <w:highlight w:val="yellow"/>
        </w:rPr>
        <w:t>Teacher Name</w:t>
      </w:r>
    </w:p>
    <w:sectPr w:rsidR="00806BAF" w:rsidRPr="001B29B4" w:rsidSect="001B29B4">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ꯀ̻怀"/>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100"/>
    <w:multiLevelType w:val="hybridMultilevel"/>
    <w:tmpl w:val="1B90D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310AE"/>
    <w:multiLevelType w:val="hybridMultilevel"/>
    <w:tmpl w:val="408479F6"/>
    <w:lvl w:ilvl="0" w:tplc="3C7A8E60">
      <w:start w:val="1"/>
      <w:numFmt w:val="bullet"/>
      <w:lvlText w:val=""/>
      <w:lvlJc w:val="left"/>
      <w:pPr>
        <w:ind w:left="720" w:hanging="360"/>
      </w:pPr>
      <w:rPr>
        <w:rFonts w:ascii="Symbol" w:hAnsi="Symbol" w:hint="default"/>
      </w:rPr>
    </w:lvl>
    <w:lvl w:ilvl="1" w:tplc="5F909556">
      <w:start w:val="1"/>
      <w:numFmt w:val="bullet"/>
      <w:lvlText w:val="o"/>
      <w:lvlJc w:val="left"/>
      <w:pPr>
        <w:ind w:left="1440" w:hanging="360"/>
      </w:pPr>
      <w:rPr>
        <w:rFonts w:ascii="Courier New" w:hAnsi="Courier New" w:hint="default"/>
      </w:rPr>
    </w:lvl>
    <w:lvl w:ilvl="2" w:tplc="9C8ACAFE">
      <w:start w:val="1"/>
      <w:numFmt w:val="bullet"/>
      <w:lvlText w:val=""/>
      <w:lvlJc w:val="left"/>
      <w:pPr>
        <w:ind w:left="2160" w:hanging="360"/>
      </w:pPr>
      <w:rPr>
        <w:rFonts w:ascii="Wingdings" w:hAnsi="Wingdings" w:hint="default"/>
      </w:rPr>
    </w:lvl>
    <w:lvl w:ilvl="3" w:tplc="08B8F2E4">
      <w:start w:val="1"/>
      <w:numFmt w:val="bullet"/>
      <w:lvlText w:val=""/>
      <w:lvlJc w:val="left"/>
      <w:pPr>
        <w:ind w:left="2880" w:hanging="360"/>
      </w:pPr>
      <w:rPr>
        <w:rFonts w:ascii="Symbol" w:hAnsi="Symbol" w:hint="default"/>
      </w:rPr>
    </w:lvl>
    <w:lvl w:ilvl="4" w:tplc="DD12AA60">
      <w:start w:val="1"/>
      <w:numFmt w:val="bullet"/>
      <w:lvlText w:val="o"/>
      <w:lvlJc w:val="left"/>
      <w:pPr>
        <w:ind w:left="3600" w:hanging="360"/>
      </w:pPr>
      <w:rPr>
        <w:rFonts w:ascii="Courier New" w:hAnsi="Courier New" w:hint="default"/>
      </w:rPr>
    </w:lvl>
    <w:lvl w:ilvl="5" w:tplc="A238E5E4">
      <w:start w:val="1"/>
      <w:numFmt w:val="bullet"/>
      <w:lvlText w:val=""/>
      <w:lvlJc w:val="left"/>
      <w:pPr>
        <w:ind w:left="4320" w:hanging="360"/>
      </w:pPr>
      <w:rPr>
        <w:rFonts w:ascii="Wingdings" w:hAnsi="Wingdings" w:hint="default"/>
      </w:rPr>
    </w:lvl>
    <w:lvl w:ilvl="6" w:tplc="EEB66332">
      <w:start w:val="1"/>
      <w:numFmt w:val="bullet"/>
      <w:lvlText w:val=""/>
      <w:lvlJc w:val="left"/>
      <w:pPr>
        <w:ind w:left="5040" w:hanging="360"/>
      </w:pPr>
      <w:rPr>
        <w:rFonts w:ascii="Symbol" w:hAnsi="Symbol" w:hint="default"/>
      </w:rPr>
    </w:lvl>
    <w:lvl w:ilvl="7" w:tplc="CA0CB530">
      <w:start w:val="1"/>
      <w:numFmt w:val="bullet"/>
      <w:lvlText w:val="o"/>
      <w:lvlJc w:val="left"/>
      <w:pPr>
        <w:ind w:left="5760" w:hanging="360"/>
      </w:pPr>
      <w:rPr>
        <w:rFonts w:ascii="Courier New" w:hAnsi="Courier New" w:hint="default"/>
      </w:rPr>
    </w:lvl>
    <w:lvl w:ilvl="8" w:tplc="A538D61E">
      <w:start w:val="1"/>
      <w:numFmt w:val="bullet"/>
      <w:lvlText w:val=""/>
      <w:lvlJc w:val="left"/>
      <w:pPr>
        <w:ind w:left="6480" w:hanging="360"/>
      </w:pPr>
      <w:rPr>
        <w:rFonts w:ascii="Wingdings" w:hAnsi="Wingdings" w:hint="default"/>
      </w:rPr>
    </w:lvl>
  </w:abstractNum>
  <w:abstractNum w:abstractNumId="2" w15:restartNumberingAfterBreak="0">
    <w:nsid w:val="1FC34239"/>
    <w:multiLevelType w:val="hybridMultilevel"/>
    <w:tmpl w:val="0EE4B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214CD"/>
    <w:multiLevelType w:val="hybridMultilevel"/>
    <w:tmpl w:val="FFFFFFFF"/>
    <w:lvl w:ilvl="0" w:tplc="58DC6E24">
      <w:start w:val="1"/>
      <w:numFmt w:val="bullet"/>
      <w:lvlText w:val=""/>
      <w:lvlJc w:val="left"/>
      <w:pPr>
        <w:ind w:left="720" w:hanging="360"/>
      </w:pPr>
      <w:rPr>
        <w:rFonts w:ascii="Symbol" w:hAnsi="Symbol" w:hint="default"/>
      </w:rPr>
    </w:lvl>
    <w:lvl w:ilvl="1" w:tplc="C7EA0C60">
      <w:start w:val="1"/>
      <w:numFmt w:val="bullet"/>
      <w:lvlText w:val="o"/>
      <w:lvlJc w:val="left"/>
      <w:pPr>
        <w:ind w:left="1440" w:hanging="360"/>
      </w:pPr>
      <w:rPr>
        <w:rFonts w:ascii="Courier New" w:hAnsi="Courier New" w:hint="default"/>
      </w:rPr>
    </w:lvl>
    <w:lvl w:ilvl="2" w:tplc="1E5870EE">
      <w:start w:val="1"/>
      <w:numFmt w:val="bullet"/>
      <w:lvlText w:val=""/>
      <w:lvlJc w:val="left"/>
      <w:pPr>
        <w:ind w:left="2160" w:hanging="360"/>
      </w:pPr>
      <w:rPr>
        <w:rFonts w:ascii="Wingdings" w:hAnsi="Wingdings" w:hint="default"/>
      </w:rPr>
    </w:lvl>
    <w:lvl w:ilvl="3" w:tplc="FB127EE4">
      <w:start w:val="1"/>
      <w:numFmt w:val="bullet"/>
      <w:lvlText w:val=""/>
      <w:lvlJc w:val="left"/>
      <w:pPr>
        <w:ind w:left="2880" w:hanging="360"/>
      </w:pPr>
      <w:rPr>
        <w:rFonts w:ascii="Symbol" w:hAnsi="Symbol" w:hint="default"/>
      </w:rPr>
    </w:lvl>
    <w:lvl w:ilvl="4" w:tplc="8A5A0E2A">
      <w:start w:val="1"/>
      <w:numFmt w:val="bullet"/>
      <w:lvlText w:val="o"/>
      <w:lvlJc w:val="left"/>
      <w:pPr>
        <w:ind w:left="3600" w:hanging="360"/>
      </w:pPr>
      <w:rPr>
        <w:rFonts w:ascii="Courier New" w:hAnsi="Courier New" w:hint="default"/>
      </w:rPr>
    </w:lvl>
    <w:lvl w:ilvl="5" w:tplc="AED468D4">
      <w:start w:val="1"/>
      <w:numFmt w:val="bullet"/>
      <w:lvlText w:val=""/>
      <w:lvlJc w:val="left"/>
      <w:pPr>
        <w:ind w:left="4320" w:hanging="360"/>
      </w:pPr>
      <w:rPr>
        <w:rFonts w:ascii="Wingdings" w:hAnsi="Wingdings" w:hint="default"/>
      </w:rPr>
    </w:lvl>
    <w:lvl w:ilvl="6" w:tplc="20AE277E">
      <w:start w:val="1"/>
      <w:numFmt w:val="bullet"/>
      <w:lvlText w:val=""/>
      <w:lvlJc w:val="left"/>
      <w:pPr>
        <w:ind w:left="5040" w:hanging="360"/>
      </w:pPr>
      <w:rPr>
        <w:rFonts w:ascii="Symbol" w:hAnsi="Symbol" w:hint="default"/>
      </w:rPr>
    </w:lvl>
    <w:lvl w:ilvl="7" w:tplc="51C45ED4">
      <w:start w:val="1"/>
      <w:numFmt w:val="bullet"/>
      <w:lvlText w:val="o"/>
      <w:lvlJc w:val="left"/>
      <w:pPr>
        <w:ind w:left="5760" w:hanging="360"/>
      </w:pPr>
      <w:rPr>
        <w:rFonts w:ascii="Courier New" w:hAnsi="Courier New" w:hint="default"/>
      </w:rPr>
    </w:lvl>
    <w:lvl w:ilvl="8" w:tplc="70781A7C">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703E0A"/>
    <w:rsid w:val="00014E1D"/>
    <w:rsid w:val="000272D0"/>
    <w:rsid w:val="00030D5C"/>
    <w:rsid w:val="0003618E"/>
    <w:rsid w:val="000434A1"/>
    <w:rsid w:val="00060C7A"/>
    <w:rsid w:val="00080FDA"/>
    <w:rsid w:val="000833E6"/>
    <w:rsid w:val="000960E4"/>
    <w:rsid w:val="000B4615"/>
    <w:rsid w:val="000C55CC"/>
    <w:rsid w:val="000D0635"/>
    <w:rsid w:val="000D283B"/>
    <w:rsid w:val="00110A6E"/>
    <w:rsid w:val="00114453"/>
    <w:rsid w:val="00124574"/>
    <w:rsid w:val="00125C2A"/>
    <w:rsid w:val="0013497A"/>
    <w:rsid w:val="0014133A"/>
    <w:rsid w:val="00147A4E"/>
    <w:rsid w:val="00163757"/>
    <w:rsid w:val="00170FE5"/>
    <w:rsid w:val="00181120"/>
    <w:rsid w:val="00181839"/>
    <w:rsid w:val="00192223"/>
    <w:rsid w:val="001A6FF6"/>
    <w:rsid w:val="001B026A"/>
    <w:rsid w:val="001B0534"/>
    <w:rsid w:val="001B29B4"/>
    <w:rsid w:val="001E022F"/>
    <w:rsid w:val="001E0EED"/>
    <w:rsid w:val="001E0FB3"/>
    <w:rsid w:val="001E75DE"/>
    <w:rsid w:val="001F3E8F"/>
    <w:rsid w:val="0020605A"/>
    <w:rsid w:val="002132FC"/>
    <w:rsid w:val="00217023"/>
    <w:rsid w:val="00221963"/>
    <w:rsid w:val="00226266"/>
    <w:rsid w:val="002370F4"/>
    <w:rsid w:val="002372E9"/>
    <w:rsid w:val="00241A29"/>
    <w:rsid w:val="002456D2"/>
    <w:rsid w:val="00255845"/>
    <w:rsid w:val="00265DB1"/>
    <w:rsid w:val="00275E47"/>
    <w:rsid w:val="0028589B"/>
    <w:rsid w:val="00287E7D"/>
    <w:rsid w:val="002A38AA"/>
    <w:rsid w:val="002A3F08"/>
    <w:rsid w:val="002F32CC"/>
    <w:rsid w:val="00312CE6"/>
    <w:rsid w:val="003229A5"/>
    <w:rsid w:val="00350794"/>
    <w:rsid w:val="00352E46"/>
    <w:rsid w:val="00364212"/>
    <w:rsid w:val="00382FBB"/>
    <w:rsid w:val="0039352A"/>
    <w:rsid w:val="0039444F"/>
    <w:rsid w:val="003964E9"/>
    <w:rsid w:val="003A02FB"/>
    <w:rsid w:val="003A7AEC"/>
    <w:rsid w:val="003C457D"/>
    <w:rsid w:val="003D1753"/>
    <w:rsid w:val="003D36A9"/>
    <w:rsid w:val="003D4E69"/>
    <w:rsid w:val="003D739F"/>
    <w:rsid w:val="003E1759"/>
    <w:rsid w:val="003E5D22"/>
    <w:rsid w:val="004046F6"/>
    <w:rsid w:val="00452AA5"/>
    <w:rsid w:val="004539D4"/>
    <w:rsid w:val="00456368"/>
    <w:rsid w:val="00456496"/>
    <w:rsid w:val="00456F13"/>
    <w:rsid w:val="004572D7"/>
    <w:rsid w:val="00464961"/>
    <w:rsid w:val="004A430B"/>
    <w:rsid w:val="004A4C90"/>
    <w:rsid w:val="004D0819"/>
    <w:rsid w:val="004D2242"/>
    <w:rsid w:val="004F7D97"/>
    <w:rsid w:val="0050387F"/>
    <w:rsid w:val="0050756B"/>
    <w:rsid w:val="005200EA"/>
    <w:rsid w:val="00522D41"/>
    <w:rsid w:val="005242A0"/>
    <w:rsid w:val="0055464A"/>
    <w:rsid w:val="00556590"/>
    <w:rsid w:val="005573CC"/>
    <w:rsid w:val="00562E90"/>
    <w:rsid w:val="00563337"/>
    <w:rsid w:val="00580AB3"/>
    <w:rsid w:val="00587E58"/>
    <w:rsid w:val="00592163"/>
    <w:rsid w:val="005A0BBF"/>
    <w:rsid w:val="005A2D29"/>
    <w:rsid w:val="005A34EC"/>
    <w:rsid w:val="005A712E"/>
    <w:rsid w:val="005AF047"/>
    <w:rsid w:val="005D3CD1"/>
    <w:rsid w:val="005D799A"/>
    <w:rsid w:val="005E06D2"/>
    <w:rsid w:val="005F2C84"/>
    <w:rsid w:val="005F780B"/>
    <w:rsid w:val="00621935"/>
    <w:rsid w:val="006440F7"/>
    <w:rsid w:val="00672141"/>
    <w:rsid w:val="00680F9E"/>
    <w:rsid w:val="00687775"/>
    <w:rsid w:val="006B4916"/>
    <w:rsid w:val="006D0A8F"/>
    <w:rsid w:val="006E21FE"/>
    <w:rsid w:val="006F0B9C"/>
    <w:rsid w:val="006F5180"/>
    <w:rsid w:val="00704E93"/>
    <w:rsid w:val="00712185"/>
    <w:rsid w:val="00714D7B"/>
    <w:rsid w:val="00717DF7"/>
    <w:rsid w:val="007257D5"/>
    <w:rsid w:val="00732A07"/>
    <w:rsid w:val="00746475"/>
    <w:rsid w:val="00746E2F"/>
    <w:rsid w:val="00764886"/>
    <w:rsid w:val="007829BB"/>
    <w:rsid w:val="00791E96"/>
    <w:rsid w:val="007C726D"/>
    <w:rsid w:val="007D036A"/>
    <w:rsid w:val="007D3638"/>
    <w:rsid w:val="007E0512"/>
    <w:rsid w:val="007E1937"/>
    <w:rsid w:val="007F1CEB"/>
    <w:rsid w:val="008028C9"/>
    <w:rsid w:val="00803D49"/>
    <w:rsid w:val="00805707"/>
    <w:rsid w:val="00806BAF"/>
    <w:rsid w:val="00821ADF"/>
    <w:rsid w:val="00826F4E"/>
    <w:rsid w:val="00830AE2"/>
    <w:rsid w:val="008332F6"/>
    <w:rsid w:val="008431CF"/>
    <w:rsid w:val="008504D9"/>
    <w:rsid w:val="00856B1F"/>
    <w:rsid w:val="00866368"/>
    <w:rsid w:val="00874A04"/>
    <w:rsid w:val="008822EE"/>
    <w:rsid w:val="00885BDB"/>
    <w:rsid w:val="00886014"/>
    <w:rsid w:val="00886597"/>
    <w:rsid w:val="00890D68"/>
    <w:rsid w:val="00893689"/>
    <w:rsid w:val="008A0FB4"/>
    <w:rsid w:val="008A6557"/>
    <w:rsid w:val="008B3114"/>
    <w:rsid w:val="008B3B9C"/>
    <w:rsid w:val="008B61BF"/>
    <w:rsid w:val="008F7651"/>
    <w:rsid w:val="008F7688"/>
    <w:rsid w:val="009336E4"/>
    <w:rsid w:val="009653A8"/>
    <w:rsid w:val="00966DEF"/>
    <w:rsid w:val="0098682D"/>
    <w:rsid w:val="00991ABE"/>
    <w:rsid w:val="009A0233"/>
    <w:rsid w:val="009B132D"/>
    <w:rsid w:val="009B371E"/>
    <w:rsid w:val="009D6D9F"/>
    <w:rsid w:val="009E13BF"/>
    <w:rsid w:val="00A01031"/>
    <w:rsid w:val="00A03FB5"/>
    <w:rsid w:val="00A16F06"/>
    <w:rsid w:val="00A26C5E"/>
    <w:rsid w:val="00A306FC"/>
    <w:rsid w:val="00A30EB4"/>
    <w:rsid w:val="00A31D66"/>
    <w:rsid w:val="00A454C2"/>
    <w:rsid w:val="00A5682D"/>
    <w:rsid w:val="00A63E47"/>
    <w:rsid w:val="00A758D9"/>
    <w:rsid w:val="00A8220E"/>
    <w:rsid w:val="00A82283"/>
    <w:rsid w:val="00A83637"/>
    <w:rsid w:val="00AA6713"/>
    <w:rsid w:val="00AB4AE7"/>
    <w:rsid w:val="00AB5446"/>
    <w:rsid w:val="00AD26B5"/>
    <w:rsid w:val="00AE5C05"/>
    <w:rsid w:val="00AE6E5A"/>
    <w:rsid w:val="00AF0F96"/>
    <w:rsid w:val="00AF3B76"/>
    <w:rsid w:val="00AF5D8C"/>
    <w:rsid w:val="00B122C9"/>
    <w:rsid w:val="00B3334D"/>
    <w:rsid w:val="00B34E58"/>
    <w:rsid w:val="00B36369"/>
    <w:rsid w:val="00B41F79"/>
    <w:rsid w:val="00B53B7F"/>
    <w:rsid w:val="00B70382"/>
    <w:rsid w:val="00B73C76"/>
    <w:rsid w:val="00B84626"/>
    <w:rsid w:val="00B87F49"/>
    <w:rsid w:val="00B95B56"/>
    <w:rsid w:val="00B973E6"/>
    <w:rsid w:val="00BC1FE2"/>
    <w:rsid w:val="00BC2DCD"/>
    <w:rsid w:val="00BD766E"/>
    <w:rsid w:val="00BF351F"/>
    <w:rsid w:val="00C0098A"/>
    <w:rsid w:val="00C05421"/>
    <w:rsid w:val="00C073B4"/>
    <w:rsid w:val="00C3133F"/>
    <w:rsid w:val="00C3594C"/>
    <w:rsid w:val="00C42E6B"/>
    <w:rsid w:val="00C4638F"/>
    <w:rsid w:val="00C57E7D"/>
    <w:rsid w:val="00C60A02"/>
    <w:rsid w:val="00C64CA9"/>
    <w:rsid w:val="00C75306"/>
    <w:rsid w:val="00C77232"/>
    <w:rsid w:val="00C85048"/>
    <w:rsid w:val="00C947DF"/>
    <w:rsid w:val="00CA57C3"/>
    <w:rsid w:val="00CD6F41"/>
    <w:rsid w:val="00D02E10"/>
    <w:rsid w:val="00D075B8"/>
    <w:rsid w:val="00D15959"/>
    <w:rsid w:val="00D2055D"/>
    <w:rsid w:val="00D4167A"/>
    <w:rsid w:val="00D464BD"/>
    <w:rsid w:val="00D5062B"/>
    <w:rsid w:val="00D638DF"/>
    <w:rsid w:val="00D63A17"/>
    <w:rsid w:val="00D74484"/>
    <w:rsid w:val="00D93CD7"/>
    <w:rsid w:val="00E11D58"/>
    <w:rsid w:val="00E1391E"/>
    <w:rsid w:val="00E31CE6"/>
    <w:rsid w:val="00E370B8"/>
    <w:rsid w:val="00E37188"/>
    <w:rsid w:val="00E460F0"/>
    <w:rsid w:val="00E702AA"/>
    <w:rsid w:val="00E72F78"/>
    <w:rsid w:val="00EA242C"/>
    <w:rsid w:val="00EA7B97"/>
    <w:rsid w:val="00EB0EED"/>
    <w:rsid w:val="00EB10B0"/>
    <w:rsid w:val="00EB2488"/>
    <w:rsid w:val="00EC0B33"/>
    <w:rsid w:val="00EC45F3"/>
    <w:rsid w:val="00EC562C"/>
    <w:rsid w:val="00ED56E5"/>
    <w:rsid w:val="00EE0102"/>
    <w:rsid w:val="00F16659"/>
    <w:rsid w:val="00F239CE"/>
    <w:rsid w:val="00F272A7"/>
    <w:rsid w:val="00F30FA9"/>
    <w:rsid w:val="00F40C60"/>
    <w:rsid w:val="00F428B8"/>
    <w:rsid w:val="00F4BAB3"/>
    <w:rsid w:val="00F52605"/>
    <w:rsid w:val="00F558AF"/>
    <w:rsid w:val="00F63FB1"/>
    <w:rsid w:val="00F96039"/>
    <w:rsid w:val="00FA111E"/>
    <w:rsid w:val="00FB79FB"/>
    <w:rsid w:val="00FD0318"/>
    <w:rsid w:val="00FE2963"/>
    <w:rsid w:val="00FF29CD"/>
    <w:rsid w:val="0143A312"/>
    <w:rsid w:val="018F5892"/>
    <w:rsid w:val="01F22E0C"/>
    <w:rsid w:val="01FA9CDE"/>
    <w:rsid w:val="024F54A8"/>
    <w:rsid w:val="02AEEB9E"/>
    <w:rsid w:val="0413F469"/>
    <w:rsid w:val="052428A0"/>
    <w:rsid w:val="06339DD8"/>
    <w:rsid w:val="06968754"/>
    <w:rsid w:val="06CA31CB"/>
    <w:rsid w:val="06DB06DE"/>
    <w:rsid w:val="073EBE1E"/>
    <w:rsid w:val="07823F25"/>
    <w:rsid w:val="083257B5"/>
    <w:rsid w:val="08649948"/>
    <w:rsid w:val="0897A3DB"/>
    <w:rsid w:val="08B001EF"/>
    <w:rsid w:val="093250C8"/>
    <w:rsid w:val="09542E0E"/>
    <w:rsid w:val="0998F6A6"/>
    <w:rsid w:val="09B99F40"/>
    <w:rsid w:val="09BC130B"/>
    <w:rsid w:val="09C56454"/>
    <w:rsid w:val="0A3B6DD0"/>
    <w:rsid w:val="0A439070"/>
    <w:rsid w:val="0A47DAB5"/>
    <w:rsid w:val="0ABB2C73"/>
    <w:rsid w:val="0AFEA22D"/>
    <w:rsid w:val="0B1F887A"/>
    <w:rsid w:val="0BB65186"/>
    <w:rsid w:val="0C00CB0E"/>
    <w:rsid w:val="0CB62ED7"/>
    <w:rsid w:val="0DE69F7B"/>
    <w:rsid w:val="0FBE8D00"/>
    <w:rsid w:val="101CAA70"/>
    <w:rsid w:val="1029A436"/>
    <w:rsid w:val="109D749B"/>
    <w:rsid w:val="12A69C35"/>
    <w:rsid w:val="12E9B74C"/>
    <w:rsid w:val="133300FA"/>
    <w:rsid w:val="13643185"/>
    <w:rsid w:val="1489872D"/>
    <w:rsid w:val="14C6C173"/>
    <w:rsid w:val="1576DA05"/>
    <w:rsid w:val="16A41940"/>
    <w:rsid w:val="16FCF161"/>
    <w:rsid w:val="17E52189"/>
    <w:rsid w:val="1811F9ED"/>
    <w:rsid w:val="18286A9C"/>
    <w:rsid w:val="1908BFC3"/>
    <w:rsid w:val="193A199D"/>
    <w:rsid w:val="19BBD044"/>
    <w:rsid w:val="19CCD945"/>
    <w:rsid w:val="1A6BCB38"/>
    <w:rsid w:val="1B38FEC4"/>
    <w:rsid w:val="1B6DBB72"/>
    <w:rsid w:val="1BBAB81F"/>
    <w:rsid w:val="1BBD21D5"/>
    <w:rsid w:val="1BD16C71"/>
    <w:rsid w:val="1C05B401"/>
    <w:rsid w:val="1C12E640"/>
    <w:rsid w:val="1C2EAC82"/>
    <w:rsid w:val="1C7C7CC7"/>
    <w:rsid w:val="1D449406"/>
    <w:rsid w:val="1D47758E"/>
    <w:rsid w:val="1D89673C"/>
    <w:rsid w:val="1D9E3663"/>
    <w:rsid w:val="1DBC452D"/>
    <w:rsid w:val="1DFB72B8"/>
    <w:rsid w:val="203846B7"/>
    <w:rsid w:val="203E78B3"/>
    <w:rsid w:val="20E0EADE"/>
    <w:rsid w:val="21199F24"/>
    <w:rsid w:val="215799A7"/>
    <w:rsid w:val="21966881"/>
    <w:rsid w:val="21B22856"/>
    <w:rsid w:val="21D6EF0B"/>
    <w:rsid w:val="21EDD62E"/>
    <w:rsid w:val="22A21A11"/>
    <w:rsid w:val="22C226D7"/>
    <w:rsid w:val="2360CAF2"/>
    <w:rsid w:val="241F2EB8"/>
    <w:rsid w:val="24491EF4"/>
    <w:rsid w:val="247AE881"/>
    <w:rsid w:val="248D8E8C"/>
    <w:rsid w:val="24A04702"/>
    <w:rsid w:val="2542C8B7"/>
    <w:rsid w:val="25E870C0"/>
    <w:rsid w:val="2615BCC3"/>
    <w:rsid w:val="26EE0666"/>
    <w:rsid w:val="274866A8"/>
    <w:rsid w:val="274D9CAC"/>
    <w:rsid w:val="27844121"/>
    <w:rsid w:val="27A2F168"/>
    <w:rsid w:val="27F3CC38"/>
    <w:rsid w:val="282966EA"/>
    <w:rsid w:val="28343C15"/>
    <w:rsid w:val="28B6F7BC"/>
    <w:rsid w:val="28D0D64C"/>
    <w:rsid w:val="2901762A"/>
    <w:rsid w:val="29048B4A"/>
    <w:rsid w:val="2985EAFC"/>
    <w:rsid w:val="29A226D5"/>
    <w:rsid w:val="29C72648"/>
    <w:rsid w:val="2A10FAA3"/>
    <w:rsid w:val="2A7B38DB"/>
    <w:rsid w:val="2C4741B6"/>
    <w:rsid w:val="2CB973FD"/>
    <w:rsid w:val="2E7203C7"/>
    <w:rsid w:val="2ECB4369"/>
    <w:rsid w:val="2ED87243"/>
    <w:rsid w:val="2ED9CB94"/>
    <w:rsid w:val="2F37A39B"/>
    <w:rsid w:val="30250BE2"/>
    <w:rsid w:val="30B012E7"/>
    <w:rsid w:val="312F9FA3"/>
    <w:rsid w:val="315613DB"/>
    <w:rsid w:val="32B32E64"/>
    <w:rsid w:val="32D18D41"/>
    <w:rsid w:val="33098DD2"/>
    <w:rsid w:val="331A1648"/>
    <w:rsid w:val="33913E2B"/>
    <w:rsid w:val="33EAE506"/>
    <w:rsid w:val="33FED7FA"/>
    <w:rsid w:val="343AF255"/>
    <w:rsid w:val="346AB1AF"/>
    <w:rsid w:val="34C0A5E0"/>
    <w:rsid w:val="34E92632"/>
    <w:rsid w:val="35B26AB3"/>
    <w:rsid w:val="38182F5D"/>
    <w:rsid w:val="381C98DF"/>
    <w:rsid w:val="38672F59"/>
    <w:rsid w:val="390C9C61"/>
    <w:rsid w:val="393E22D2"/>
    <w:rsid w:val="3964EE5D"/>
    <w:rsid w:val="39A36EF8"/>
    <w:rsid w:val="3A22C45C"/>
    <w:rsid w:val="3A4767BD"/>
    <w:rsid w:val="3A6EABB7"/>
    <w:rsid w:val="3B82BA44"/>
    <w:rsid w:val="3BA5EC4A"/>
    <w:rsid w:val="3BB53884"/>
    <w:rsid w:val="3BBD989E"/>
    <w:rsid w:val="3C18D338"/>
    <w:rsid w:val="3C5F1760"/>
    <w:rsid w:val="3CF7A0A7"/>
    <w:rsid w:val="3D205DD5"/>
    <w:rsid w:val="3D8B0AAE"/>
    <w:rsid w:val="3DDA7B7E"/>
    <w:rsid w:val="3DDAEF80"/>
    <w:rsid w:val="3EC6955F"/>
    <w:rsid w:val="3F26DB0F"/>
    <w:rsid w:val="3FA6C67C"/>
    <w:rsid w:val="3FEE7355"/>
    <w:rsid w:val="40B268F0"/>
    <w:rsid w:val="4170FA87"/>
    <w:rsid w:val="417279FD"/>
    <w:rsid w:val="41D6581B"/>
    <w:rsid w:val="41E3E44F"/>
    <w:rsid w:val="420D0E72"/>
    <w:rsid w:val="423193C1"/>
    <w:rsid w:val="42C42779"/>
    <w:rsid w:val="432DF4D8"/>
    <w:rsid w:val="43B04906"/>
    <w:rsid w:val="43BD1521"/>
    <w:rsid w:val="44FE6F0D"/>
    <w:rsid w:val="45123656"/>
    <w:rsid w:val="45317988"/>
    <w:rsid w:val="45C16B40"/>
    <w:rsid w:val="460D529B"/>
    <w:rsid w:val="4694895F"/>
    <w:rsid w:val="47695CF8"/>
    <w:rsid w:val="482989F7"/>
    <w:rsid w:val="48362075"/>
    <w:rsid w:val="485B162E"/>
    <w:rsid w:val="4867DBE9"/>
    <w:rsid w:val="48E0638F"/>
    <w:rsid w:val="496B7F62"/>
    <w:rsid w:val="49A3875E"/>
    <w:rsid w:val="4A1C9539"/>
    <w:rsid w:val="4B462CF8"/>
    <w:rsid w:val="4B5DEF76"/>
    <w:rsid w:val="4BDCA60D"/>
    <w:rsid w:val="4CA480B0"/>
    <w:rsid w:val="4CAA2AC3"/>
    <w:rsid w:val="4D1AEBF3"/>
    <w:rsid w:val="4D48C0B6"/>
    <w:rsid w:val="4F9A1065"/>
    <w:rsid w:val="4FF43144"/>
    <w:rsid w:val="500B66E3"/>
    <w:rsid w:val="502F15EF"/>
    <w:rsid w:val="50FB026C"/>
    <w:rsid w:val="51056B15"/>
    <w:rsid w:val="5134F54D"/>
    <w:rsid w:val="513E7AFD"/>
    <w:rsid w:val="5147E5E6"/>
    <w:rsid w:val="5236680B"/>
    <w:rsid w:val="52799CF2"/>
    <w:rsid w:val="529AB8B1"/>
    <w:rsid w:val="5368628E"/>
    <w:rsid w:val="5416B1A5"/>
    <w:rsid w:val="5455F938"/>
    <w:rsid w:val="5517555E"/>
    <w:rsid w:val="55536C03"/>
    <w:rsid w:val="570D643A"/>
    <w:rsid w:val="57173958"/>
    <w:rsid w:val="57352A0A"/>
    <w:rsid w:val="5784A847"/>
    <w:rsid w:val="57A436D1"/>
    <w:rsid w:val="58EDE813"/>
    <w:rsid w:val="5A768036"/>
    <w:rsid w:val="5AD59FCF"/>
    <w:rsid w:val="5B9577D9"/>
    <w:rsid w:val="5BF0B62F"/>
    <w:rsid w:val="5C429716"/>
    <w:rsid w:val="5C5CB930"/>
    <w:rsid w:val="5C644737"/>
    <w:rsid w:val="5C8FAC18"/>
    <w:rsid w:val="5CCA0931"/>
    <w:rsid w:val="5D52E3A4"/>
    <w:rsid w:val="5D811784"/>
    <w:rsid w:val="5D857EBD"/>
    <w:rsid w:val="5D9375BE"/>
    <w:rsid w:val="5E8F6114"/>
    <w:rsid w:val="5F2D5BFD"/>
    <w:rsid w:val="5F7422C6"/>
    <w:rsid w:val="5F7A37D8"/>
    <w:rsid w:val="5FC972D2"/>
    <w:rsid w:val="60C20E89"/>
    <w:rsid w:val="60C48FD0"/>
    <w:rsid w:val="60D35317"/>
    <w:rsid w:val="60DC0C50"/>
    <w:rsid w:val="61987442"/>
    <w:rsid w:val="61D1B028"/>
    <w:rsid w:val="62A0516B"/>
    <w:rsid w:val="63AD0050"/>
    <w:rsid w:val="64638C3C"/>
    <w:rsid w:val="64D6228A"/>
    <w:rsid w:val="650ED4C8"/>
    <w:rsid w:val="6546B44D"/>
    <w:rsid w:val="65479DA4"/>
    <w:rsid w:val="6557B73A"/>
    <w:rsid w:val="65D458A1"/>
    <w:rsid w:val="660E19AC"/>
    <w:rsid w:val="668E8D46"/>
    <w:rsid w:val="674D586B"/>
    <w:rsid w:val="675E757D"/>
    <w:rsid w:val="67C24821"/>
    <w:rsid w:val="6894621B"/>
    <w:rsid w:val="68AE1D8E"/>
    <w:rsid w:val="68D16D4B"/>
    <w:rsid w:val="68D7E6F6"/>
    <w:rsid w:val="69044F54"/>
    <w:rsid w:val="6906E7CF"/>
    <w:rsid w:val="692C9211"/>
    <w:rsid w:val="69316B3D"/>
    <w:rsid w:val="6945BA6E"/>
    <w:rsid w:val="69D8EC06"/>
    <w:rsid w:val="69DC8D05"/>
    <w:rsid w:val="6AC86272"/>
    <w:rsid w:val="6AE18ACF"/>
    <w:rsid w:val="6B18DA3E"/>
    <w:rsid w:val="6B18FB03"/>
    <w:rsid w:val="6B703E0A"/>
    <w:rsid w:val="6C319505"/>
    <w:rsid w:val="6C3BF016"/>
    <w:rsid w:val="6DC73E48"/>
    <w:rsid w:val="6DEAB52D"/>
    <w:rsid w:val="6ECA43D4"/>
    <w:rsid w:val="6EDD4513"/>
    <w:rsid w:val="6F1C68E3"/>
    <w:rsid w:val="6FADF9E5"/>
    <w:rsid w:val="70769473"/>
    <w:rsid w:val="70D1A137"/>
    <w:rsid w:val="717F9167"/>
    <w:rsid w:val="7255F93A"/>
    <w:rsid w:val="72813C68"/>
    <w:rsid w:val="72CCF234"/>
    <w:rsid w:val="7308E50D"/>
    <w:rsid w:val="739691BA"/>
    <w:rsid w:val="739BCD5F"/>
    <w:rsid w:val="7484C8FA"/>
    <w:rsid w:val="7487A2CC"/>
    <w:rsid w:val="75201204"/>
    <w:rsid w:val="763567A7"/>
    <w:rsid w:val="7636F25A"/>
    <w:rsid w:val="76787603"/>
    <w:rsid w:val="768B8DDA"/>
    <w:rsid w:val="76CDD5AF"/>
    <w:rsid w:val="78595653"/>
    <w:rsid w:val="78A39AC0"/>
    <w:rsid w:val="79C081FA"/>
    <w:rsid w:val="79E701E7"/>
    <w:rsid w:val="7A269D46"/>
    <w:rsid w:val="7A3112D1"/>
    <w:rsid w:val="7AB9C4FA"/>
    <w:rsid w:val="7B3C6D28"/>
    <w:rsid w:val="7B875A12"/>
    <w:rsid w:val="7BA83FBF"/>
    <w:rsid w:val="7BD8B50B"/>
    <w:rsid w:val="7E5BB042"/>
    <w:rsid w:val="7E7434A9"/>
    <w:rsid w:val="7E8C60E7"/>
    <w:rsid w:val="7EB2D70D"/>
    <w:rsid w:val="7F4F6D08"/>
    <w:rsid w:val="7F4F85C9"/>
    <w:rsid w:val="7FCC1D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3E0A"/>
  <w15:chartTrackingRefBased/>
  <w15:docId w15:val="{7A0D2A68-E97E-4562-B994-CCC684B3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B122C9"/>
    <w:rPr>
      <w:sz w:val="16"/>
      <w:szCs w:val="16"/>
    </w:rPr>
  </w:style>
  <w:style w:type="paragraph" w:styleId="CommentText">
    <w:name w:val="annotation text"/>
    <w:basedOn w:val="Normal"/>
    <w:link w:val="CommentTextChar"/>
    <w:uiPriority w:val="99"/>
    <w:semiHidden/>
    <w:unhideWhenUsed/>
    <w:rsid w:val="00B122C9"/>
    <w:pPr>
      <w:spacing w:line="240" w:lineRule="auto"/>
    </w:pPr>
    <w:rPr>
      <w:sz w:val="20"/>
      <w:szCs w:val="20"/>
    </w:rPr>
  </w:style>
  <w:style w:type="character" w:customStyle="1" w:styleId="CommentTextChar">
    <w:name w:val="Comment Text Char"/>
    <w:basedOn w:val="DefaultParagraphFont"/>
    <w:link w:val="CommentText"/>
    <w:uiPriority w:val="99"/>
    <w:semiHidden/>
    <w:rsid w:val="00B122C9"/>
    <w:rPr>
      <w:sz w:val="20"/>
      <w:szCs w:val="20"/>
    </w:rPr>
  </w:style>
  <w:style w:type="paragraph" w:styleId="CommentSubject">
    <w:name w:val="annotation subject"/>
    <w:basedOn w:val="CommentText"/>
    <w:next w:val="CommentText"/>
    <w:link w:val="CommentSubjectChar"/>
    <w:uiPriority w:val="99"/>
    <w:semiHidden/>
    <w:unhideWhenUsed/>
    <w:rsid w:val="00B122C9"/>
    <w:rPr>
      <w:b/>
      <w:bCs/>
    </w:rPr>
  </w:style>
  <w:style w:type="character" w:customStyle="1" w:styleId="CommentSubjectChar">
    <w:name w:val="Comment Subject Char"/>
    <w:basedOn w:val="CommentTextChar"/>
    <w:link w:val="CommentSubject"/>
    <w:uiPriority w:val="99"/>
    <w:semiHidden/>
    <w:rsid w:val="00B122C9"/>
    <w:rPr>
      <w:b/>
      <w:bCs/>
      <w:sz w:val="20"/>
      <w:szCs w:val="20"/>
    </w:rPr>
  </w:style>
  <w:style w:type="paragraph" w:styleId="BalloonText">
    <w:name w:val="Balloon Text"/>
    <w:basedOn w:val="Normal"/>
    <w:link w:val="BalloonTextChar"/>
    <w:uiPriority w:val="99"/>
    <w:semiHidden/>
    <w:unhideWhenUsed/>
    <w:rsid w:val="00B12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C9"/>
    <w:rPr>
      <w:rFonts w:ascii="Segoe UI" w:hAnsi="Segoe UI" w:cs="Segoe UI"/>
      <w:sz w:val="18"/>
      <w:szCs w:val="18"/>
    </w:rPr>
  </w:style>
  <w:style w:type="character" w:styleId="UnresolvedMention">
    <w:name w:val="Unresolved Mention"/>
    <w:basedOn w:val="DefaultParagraphFont"/>
    <w:uiPriority w:val="99"/>
    <w:unhideWhenUsed/>
    <w:rsid w:val="00C4638F"/>
    <w:rPr>
      <w:color w:val="605E5C"/>
      <w:shd w:val="clear" w:color="auto" w:fill="E1DFDD"/>
    </w:rPr>
  </w:style>
  <w:style w:type="character" w:styleId="Mention">
    <w:name w:val="Mention"/>
    <w:basedOn w:val="DefaultParagraphFont"/>
    <w:uiPriority w:val="99"/>
    <w:unhideWhenUsed/>
    <w:rsid w:val="00C463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75523">
      <w:bodyDiv w:val="1"/>
      <w:marLeft w:val="0"/>
      <w:marRight w:val="0"/>
      <w:marTop w:val="0"/>
      <w:marBottom w:val="0"/>
      <w:divBdr>
        <w:top w:val="none" w:sz="0" w:space="0" w:color="auto"/>
        <w:left w:val="none" w:sz="0" w:space="0" w:color="auto"/>
        <w:bottom w:val="none" w:sz="0" w:space="0" w:color="auto"/>
        <w:right w:val="none" w:sz="0" w:space="0" w:color="auto"/>
      </w:divBdr>
    </w:div>
    <w:div w:id="157642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rettsd.org/Page/3840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SexEdCurriculumRevi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SexEdCurriculumRevie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docushare.everett.k12.wa.us/docushare/dsweb/Get/Document-8776/2123%20Health%20and%20Physical%20Education%20Program.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everettsd.org/Page/38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vited_Teachers xmlns="00efa2a0-6822-448f-ae71-f0299b99b76e" xsi:nil="true"/>
    <DefaultSectionNames xmlns="00efa2a0-6822-448f-ae71-f0299b99b76e" xsi:nil="true"/>
    <NotebookType xmlns="00efa2a0-6822-448f-ae71-f0299b99b76e" xsi:nil="true"/>
    <Teachers xmlns="00efa2a0-6822-448f-ae71-f0299b99b76e">
      <UserInfo>
        <DisplayName/>
        <AccountId xsi:nil="true"/>
        <AccountType/>
      </UserInfo>
    </Teachers>
    <Student_Groups xmlns="00efa2a0-6822-448f-ae71-f0299b99b76e">
      <UserInfo>
        <DisplayName/>
        <AccountId xsi:nil="true"/>
        <AccountType/>
      </UserInfo>
    </Student_Groups>
    <Invited_Students xmlns="00efa2a0-6822-448f-ae71-f0299b99b76e" xsi:nil="true"/>
    <TeamsChannelId xmlns="00efa2a0-6822-448f-ae71-f0299b99b76e" xsi:nil="true"/>
    <Students xmlns="00efa2a0-6822-448f-ae71-f0299b99b76e">
      <UserInfo>
        <DisplayName/>
        <AccountId xsi:nil="true"/>
        <AccountType/>
      </UserInfo>
    </Students>
    <AppVersion xmlns="00efa2a0-6822-448f-ae71-f0299b99b76e" xsi:nil="true"/>
    <IsNotebookLocked xmlns="00efa2a0-6822-448f-ae71-f0299b99b76e" xsi:nil="true"/>
    <Templates xmlns="00efa2a0-6822-448f-ae71-f0299b99b76e" xsi:nil="true"/>
    <Self_Registration_Enabled xmlns="00efa2a0-6822-448f-ae71-f0299b99b76e" xsi:nil="true"/>
    <Has_Teacher_Only_SectionGroup xmlns="00efa2a0-6822-448f-ae71-f0299b99b76e" xsi:nil="true"/>
    <FolderType xmlns="00efa2a0-6822-448f-ae71-f0299b99b76e" xsi:nil="true"/>
    <CultureName xmlns="00efa2a0-6822-448f-ae71-f0299b99b76e" xsi:nil="true"/>
    <Is_Collaboration_Space_Locked xmlns="00efa2a0-6822-448f-ae71-f0299b99b76e" xsi:nil="true"/>
    <Owner xmlns="00efa2a0-6822-448f-ae71-f0299b99b76e">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41DD5A5A7A0D4C8102A460D52D782C" ma:contentTypeVersion="30" ma:contentTypeDescription="Create a new document." ma:contentTypeScope="" ma:versionID="826a475d0ea8d17e7408085f6595b5be">
  <xsd:schema xmlns:xsd="http://www.w3.org/2001/XMLSchema" xmlns:xs="http://www.w3.org/2001/XMLSchema" xmlns:p="http://schemas.microsoft.com/office/2006/metadata/properties" xmlns:ns3="00efa2a0-6822-448f-ae71-f0299b99b76e" xmlns:ns4="c44eec5a-0a0a-4f50-bb18-159a6f4a578f" targetNamespace="http://schemas.microsoft.com/office/2006/metadata/properties" ma:root="true" ma:fieldsID="96a82bd6508a9e87ce29cba03823c5b7" ns3:_="" ns4:_="">
    <xsd:import namespace="00efa2a0-6822-448f-ae71-f0299b99b76e"/>
    <xsd:import namespace="c44eec5a-0a0a-4f50-bb18-159a6f4a578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TeamsChannelId"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fa2a0-6822-448f-ae71-f0299b99b76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eec5a-0a0a-4f50-bb18-159a6f4a578f"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F7087-8DFC-41F7-B557-6549A8389651}">
  <ds:schemaRefs>
    <ds:schemaRef ds:uri="http://schemas.openxmlformats.org/officeDocument/2006/bibliography"/>
  </ds:schemaRefs>
</ds:datastoreItem>
</file>

<file path=customXml/itemProps2.xml><?xml version="1.0" encoding="utf-8"?>
<ds:datastoreItem xmlns:ds="http://schemas.openxmlformats.org/officeDocument/2006/customXml" ds:itemID="{8DCAAC39-5262-4867-90D0-C97A7E7DA8B8}">
  <ds:schemaRefs>
    <ds:schemaRef ds:uri="http://schemas.microsoft.com/office/2006/metadata/properties"/>
    <ds:schemaRef ds:uri="http://schemas.microsoft.com/office/infopath/2007/PartnerControls"/>
    <ds:schemaRef ds:uri="00efa2a0-6822-448f-ae71-f0299b99b76e"/>
  </ds:schemaRefs>
</ds:datastoreItem>
</file>

<file path=customXml/itemProps3.xml><?xml version="1.0" encoding="utf-8"?>
<ds:datastoreItem xmlns:ds="http://schemas.openxmlformats.org/officeDocument/2006/customXml" ds:itemID="{89DB46C3-0F1D-4066-AE33-132E6405A61B}">
  <ds:schemaRefs>
    <ds:schemaRef ds:uri="http://schemas.microsoft.com/sharepoint/v3/contenttype/forms"/>
  </ds:schemaRefs>
</ds:datastoreItem>
</file>

<file path=customXml/itemProps4.xml><?xml version="1.0" encoding="utf-8"?>
<ds:datastoreItem xmlns:ds="http://schemas.openxmlformats.org/officeDocument/2006/customXml" ds:itemID="{45D25DC1-B549-4F4A-AF4B-24E345CB1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fa2a0-6822-448f-ae71-f0299b99b76e"/>
    <ds:schemaRef ds:uri="c44eec5a-0a0a-4f50-bb18-159a6f4a5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2273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Gudgeon, Corie L.</dc:creator>
  <cp:keywords/>
  <dc:description/>
  <cp:lastModifiedBy>McCoard, Susan</cp:lastModifiedBy>
  <cp:revision>2</cp:revision>
  <dcterms:created xsi:type="dcterms:W3CDTF">2022-06-14T18:58:00Z</dcterms:created>
  <dcterms:modified xsi:type="dcterms:W3CDTF">2022-06-14T18:58:00Z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0x010100A641DD5A5A7A0D4C8102A460D52D782C</vt:lpwstr>
  </property>
</Properties>
</file>